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0B" w:rsidRDefault="00693B0B" w:rsidP="00693B0B">
      <w:pPr>
        <w:pStyle w:val="ae"/>
        <w:rPr>
          <w:rFonts w:ascii="Arial" w:hAnsi="Arial" w:cs="Arial"/>
          <w:spacing w:val="-12"/>
          <w:sz w:val="24"/>
          <w:szCs w:val="24"/>
        </w:rPr>
      </w:pPr>
    </w:p>
    <w:p w:rsidR="00BF24A9" w:rsidRDefault="00693B0B" w:rsidP="00693B0B">
      <w:pPr>
        <w:pStyle w:val="ae"/>
        <w:jc w:val="center"/>
        <w:rPr>
          <w:rFonts w:ascii="Arial" w:hAnsi="Arial" w:cs="Arial"/>
          <w:sz w:val="24"/>
          <w:szCs w:val="24"/>
        </w:rPr>
      </w:pPr>
      <w:r w:rsidRPr="00B77C1C">
        <w:rPr>
          <w:rFonts w:ascii="Arial" w:hAnsi="Arial" w:cs="Arial"/>
          <w:sz w:val="24"/>
          <w:szCs w:val="24"/>
        </w:rPr>
        <w:t xml:space="preserve">АДМИНИСТРАЦИЯ </w:t>
      </w:r>
    </w:p>
    <w:p w:rsidR="00693B0B" w:rsidRPr="00B77C1C" w:rsidRDefault="00693B0B" w:rsidP="00693B0B">
      <w:pPr>
        <w:pStyle w:val="ae"/>
        <w:jc w:val="center"/>
        <w:rPr>
          <w:rFonts w:ascii="Arial" w:hAnsi="Arial" w:cs="Arial"/>
          <w:sz w:val="24"/>
          <w:szCs w:val="24"/>
        </w:rPr>
      </w:pPr>
      <w:r w:rsidRPr="00B77C1C">
        <w:rPr>
          <w:rFonts w:ascii="Arial" w:hAnsi="Arial" w:cs="Arial"/>
          <w:sz w:val="24"/>
          <w:szCs w:val="24"/>
        </w:rPr>
        <w:t>КОПЕНКИНСКОГО СЕЛЬСКОГО ПОСЕЛЕНИЯ</w:t>
      </w:r>
    </w:p>
    <w:p w:rsidR="00693B0B" w:rsidRPr="00B77C1C" w:rsidRDefault="00693B0B" w:rsidP="00693B0B">
      <w:pPr>
        <w:pStyle w:val="ae"/>
        <w:jc w:val="center"/>
        <w:rPr>
          <w:rFonts w:ascii="Arial" w:hAnsi="Arial" w:cs="Arial"/>
          <w:sz w:val="24"/>
          <w:szCs w:val="24"/>
        </w:rPr>
      </w:pPr>
      <w:r w:rsidRPr="00B77C1C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93B0B" w:rsidRPr="00B77C1C" w:rsidRDefault="00693B0B" w:rsidP="00693B0B">
      <w:pPr>
        <w:pStyle w:val="ae"/>
        <w:jc w:val="center"/>
        <w:rPr>
          <w:rFonts w:ascii="Arial" w:hAnsi="Arial" w:cs="Arial"/>
          <w:sz w:val="24"/>
          <w:szCs w:val="24"/>
        </w:rPr>
      </w:pPr>
      <w:r w:rsidRPr="00B77C1C">
        <w:rPr>
          <w:rFonts w:ascii="Arial" w:hAnsi="Arial" w:cs="Arial"/>
          <w:sz w:val="24"/>
          <w:szCs w:val="24"/>
        </w:rPr>
        <w:t>ВОРОНЕЖСКОЙ ОБЛАСТИ</w:t>
      </w:r>
    </w:p>
    <w:p w:rsidR="00693B0B" w:rsidRPr="00B11849" w:rsidRDefault="00693B0B" w:rsidP="00B11849">
      <w:pPr>
        <w:pStyle w:val="ae"/>
        <w:jc w:val="center"/>
        <w:rPr>
          <w:rFonts w:ascii="Arial" w:hAnsi="Arial" w:cs="Arial"/>
          <w:bCs/>
          <w:sz w:val="24"/>
          <w:szCs w:val="24"/>
        </w:rPr>
      </w:pPr>
      <w:r w:rsidRPr="00B77C1C">
        <w:rPr>
          <w:rFonts w:ascii="Arial" w:hAnsi="Arial" w:cs="Arial"/>
          <w:bCs/>
          <w:sz w:val="24"/>
          <w:szCs w:val="24"/>
        </w:rPr>
        <w:t>ПОСТАНОВЛЕНИЕ</w:t>
      </w:r>
    </w:p>
    <w:p w:rsidR="00693B0B" w:rsidRPr="00BF24A9" w:rsidRDefault="00693B0B" w:rsidP="00693B0B">
      <w:pPr>
        <w:pStyle w:val="ae"/>
        <w:rPr>
          <w:rFonts w:ascii="Arial" w:hAnsi="Arial" w:cs="Arial"/>
          <w:sz w:val="24"/>
          <w:szCs w:val="24"/>
        </w:rPr>
      </w:pPr>
      <w:r w:rsidRPr="00BF24A9">
        <w:rPr>
          <w:rFonts w:ascii="Arial" w:hAnsi="Arial" w:cs="Arial"/>
          <w:sz w:val="24"/>
          <w:szCs w:val="24"/>
        </w:rPr>
        <w:t xml:space="preserve">от 09.02.2018 года  № 7  </w:t>
      </w:r>
    </w:p>
    <w:p w:rsidR="00693B0B" w:rsidRDefault="00693B0B" w:rsidP="00693B0B">
      <w:pPr>
        <w:pStyle w:val="ae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пос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93B0B" w:rsidRDefault="00693B0B" w:rsidP="00B11849">
      <w:pPr>
        <w:shd w:val="clear" w:color="auto" w:fill="FFFFFF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tbl>
      <w:tblPr>
        <w:tblW w:w="9810" w:type="dxa"/>
        <w:tblLook w:val="01E0"/>
      </w:tblPr>
      <w:tblGrid>
        <w:gridCol w:w="9566"/>
        <w:gridCol w:w="244"/>
      </w:tblGrid>
      <w:tr w:rsidR="00693B0B" w:rsidTr="003033F4">
        <w:trPr>
          <w:trHeight w:val="1378"/>
        </w:trPr>
        <w:tc>
          <w:tcPr>
            <w:tcW w:w="9566" w:type="dxa"/>
            <w:hideMark/>
          </w:tcPr>
          <w:p w:rsidR="00693B0B" w:rsidRDefault="00693B0B" w:rsidP="00B77C1C">
            <w:pPr>
              <w:pStyle w:val="ae"/>
              <w:jc w:val="center"/>
              <w:rPr>
                <w:rFonts w:ascii="Arial" w:hAnsi="Arial" w:cs="Arial"/>
                <w:b/>
                <w:kern w:val="28"/>
                <w:sz w:val="32"/>
                <w:szCs w:val="32"/>
              </w:rPr>
            </w:pPr>
            <w:r w:rsidRPr="0065626E">
              <w:rPr>
                <w:rFonts w:ascii="Arial" w:hAnsi="Arial" w:cs="Arial"/>
                <w:b/>
                <w:sz w:val="32"/>
                <w:szCs w:val="32"/>
              </w:rPr>
              <w:t>О внесении изменений в постановление администрации</w:t>
            </w:r>
            <w:r w:rsidR="003033F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3033F4">
              <w:rPr>
                <w:rFonts w:ascii="Arial" w:hAnsi="Arial" w:cs="Arial"/>
                <w:b/>
                <w:sz w:val="32"/>
                <w:szCs w:val="32"/>
              </w:rPr>
              <w:t>Копенкинского</w:t>
            </w:r>
            <w:proofErr w:type="spellEnd"/>
            <w:r w:rsidR="003033F4">
              <w:rPr>
                <w:rFonts w:ascii="Arial" w:hAnsi="Arial" w:cs="Arial"/>
                <w:b/>
                <w:sz w:val="32"/>
                <w:szCs w:val="32"/>
              </w:rPr>
              <w:t xml:space="preserve"> сельского поселения </w:t>
            </w:r>
            <w:proofErr w:type="spellStart"/>
            <w:r w:rsidR="003033F4">
              <w:rPr>
                <w:rFonts w:ascii="Arial" w:hAnsi="Arial" w:cs="Arial"/>
                <w:b/>
                <w:sz w:val="32"/>
                <w:szCs w:val="32"/>
              </w:rPr>
              <w:t>Россошанского</w:t>
            </w:r>
            <w:proofErr w:type="spellEnd"/>
            <w:r w:rsidR="003033F4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муниципального района Воронежской области № 7 </w:t>
            </w:r>
            <w:r w:rsidRPr="0065626E">
              <w:rPr>
                <w:rFonts w:ascii="Arial" w:hAnsi="Arial" w:cs="Arial"/>
                <w:b/>
                <w:sz w:val="32"/>
                <w:szCs w:val="32"/>
              </w:rPr>
              <w:t xml:space="preserve"> от 19.02.2014г. </w:t>
            </w:r>
            <w:r w:rsidR="003033F4">
              <w:rPr>
                <w:rFonts w:ascii="Arial" w:hAnsi="Arial" w:cs="Arial"/>
                <w:b/>
                <w:sz w:val="32"/>
                <w:szCs w:val="32"/>
              </w:rPr>
              <w:t>об</w:t>
            </w:r>
            <w:r w:rsidRPr="0065626E">
              <w:rPr>
                <w:rFonts w:ascii="Arial" w:hAnsi="Arial" w:cs="Arial"/>
                <w:b/>
                <w:sz w:val="32"/>
                <w:szCs w:val="32"/>
              </w:rPr>
              <w:t xml:space="preserve"> утверждении муниципальной программы </w:t>
            </w:r>
            <w:proofErr w:type="spellStart"/>
            <w:r w:rsidRPr="0065626E">
              <w:rPr>
                <w:rFonts w:ascii="Arial" w:hAnsi="Arial" w:cs="Arial"/>
                <w:b/>
                <w:sz w:val="32"/>
                <w:szCs w:val="32"/>
              </w:rPr>
              <w:t>Копенкинского</w:t>
            </w:r>
            <w:proofErr w:type="spellEnd"/>
            <w:r w:rsidRPr="0065626E">
              <w:rPr>
                <w:rFonts w:ascii="Arial" w:hAnsi="Arial" w:cs="Arial"/>
                <w:b/>
                <w:sz w:val="32"/>
                <w:szCs w:val="32"/>
              </w:rPr>
              <w:t xml:space="preserve"> сельского поселения </w:t>
            </w:r>
            <w:r w:rsidRPr="0065626E">
              <w:rPr>
                <w:rFonts w:ascii="Arial" w:hAnsi="Arial" w:cs="Arial"/>
                <w:b/>
                <w:kern w:val="28"/>
                <w:sz w:val="32"/>
                <w:szCs w:val="32"/>
              </w:rPr>
              <w:t xml:space="preserve">«Муниципальное управление и гражданское общество </w:t>
            </w:r>
            <w:proofErr w:type="spellStart"/>
            <w:r w:rsidRPr="0065626E">
              <w:rPr>
                <w:rFonts w:ascii="Arial" w:hAnsi="Arial" w:cs="Arial"/>
                <w:b/>
                <w:kern w:val="28"/>
                <w:sz w:val="32"/>
                <w:szCs w:val="32"/>
              </w:rPr>
              <w:t>Копенкинского</w:t>
            </w:r>
            <w:proofErr w:type="spellEnd"/>
            <w:r w:rsidRPr="0065626E">
              <w:rPr>
                <w:rFonts w:ascii="Arial" w:hAnsi="Arial" w:cs="Arial"/>
                <w:b/>
                <w:kern w:val="28"/>
                <w:sz w:val="32"/>
                <w:szCs w:val="32"/>
              </w:rPr>
              <w:t xml:space="preserve">    сельского поселения</w:t>
            </w:r>
            <w:proofErr w:type="gramStart"/>
            <w:r w:rsidRPr="0065626E">
              <w:rPr>
                <w:rFonts w:ascii="Arial" w:hAnsi="Arial" w:cs="Arial"/>
                <w:b/>
                <w:kern w:val="28"/>
                <w:sz w:val="32"/>
                <w:szCs w:val="32"/>
              </w:rPr>
              <w:t>»н</w:t>
            </w:r>
            <w:proofErr w:type="gramEnd"/>
            <w:r w:rsidRPr="0065626E">
              <w:rPr>
                <w:rFonts w:ascii="Arial" w:hAnsi="Arial" w:cs="Arial"/>
                <w:b/>
                <w:kern w:val="28"/>
                <w:sz w:val="32"/>
                <w:szCs w:val="32"/>
              </w:rPr>
              <w:t>а 2014-2019 годы</w:t>
            </w:r>
          </w:p>
          <w:p w:rsidR="00B11849" w:rsidRPr="00B77C1C" w:rsidRDefault="00B11849" w:rsidP="00B77C1C">
            <w:pPr>
              <w:pStyle w:val="ae"/>
              <w:jc w:val="center"/>
              <w:rPr>
                <w:rFonts w:ascii="Arial" w:hAnsi="Arial" w:cs="Arial"/>
                <w:b/>
                <w:kern w:val="28"/>
                <w:sz w:val="32"/>
                <w:szCs w:val="32"/>
              </w:rPr>
            </w:pPr>
          </w:p>
        </w:tc>
        <w:tc>
          <w:tcPr>
            <w:tcW w:w="244" w:type="dxa"/>
          </w:tcPr>
          <w:p w:rsidR="00693B0B" w:rsidRDefault="00693B0B" w:rsidP="00592DEB">
            <w:pPr>
              <w:pStyle w:val="Title"/>
              <w:rPr>
                <w:sz w:val="24"/>
                <w:szCs w:val="24"/>
              </w:rPr>
            </w:pPr>
          </w:p>
        </w:tc>
      </w:tr>
    </w:tbl>
    <w:p w:rsidR="00B77C1C" w:rsidRDefault="00693B0B" w:rsidP="00693B0B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25.11.2013 года № 39 «</w:t>
      </w:r>
      <w:r>
        <w:rPr>
          <w:rFonts w:ascii="Arial" w:hAnsi="Arial" w:cs="Arial"/>
          <w:kern w:val="28"/>
          <w:sz w:val="24"/>
          <w:szCs w:val="24"/>
        </w:rPr>
        <w:t xml:space="preserve">О порядке разработки, реализации и оценки эффективности муниципальных программ </w:t>
      </w:r>
      <w:proofErr w:type="spellStart"/>
      <w:r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kern w:val="28"/>
          <w:sz w:val="24"/>
          <w:szCs w:val="24"/>
        </w:rPr>
        <w:t xml:space="preserve"> сельского поселения», </w:t>
      </w:r>
      <w:r>
        <w:rPr>
          <w:rFonts w:ascii="Arial" w:hAnsi="Arial" w:cs="Arial"/>
          <w:sz w:val="24"/>
          <w:szCs w:val="24"/>
        </w:rPr>
        <w:t xml:space="preserve">в целях повышения эффективности расходов бюджета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93B0B" w:rsidRDefault="00693B0B" w:rsidP="00B77C1C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693B0B" w:rsidRDefault="00B77C1C" w:rsidP="00693B0B">
      <w:pPr>
        <w:pStyle w:val="ae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93B0B">
        <w:rPr>
          <w:rFonts w:ascii="Arial" w:hAnsi="Arial" w:cs="Arial"/>
          <w:sz w:val="24"/>
          <w:szCs w:val="24"/>
        </w:rPr>
        <w:t xml:space="preserve">1. Внести  в постановление администрации  </w:t>
      </w:r>
      <w:proofErr w:type="spellStart"/>
      <w:r w:rsidR="00693B0B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693B0B">
        <w:rPr>
          <w:rFonts w:ascii="Arial" w:hAnsi="Arial" w:cs="Arial"/>
          <w:sz w:val="24"/>
          <w:szCs w:val="24"/>
        </w:rPr>
        <w:t xml:space="preserve"> сельского поселения от 19.02.2014г № 7 « Об утверждении муниципальной программы </w:t>
      </w:r>
      <w:proofErr w:type="spellStart"/>
      <w:r w:rsidR="00693B0B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693B0B">
        <w:rPr>
          <w:rFonts w:ascii="Arial" w:hAnsi="Arial" w:cs="Arial"/>
          <w:sz w:val="24"/>
          <w:szCs w:val="24"/>
        </w:rPr>
        <w:t xml:space="preserve"> сельского поселения  </w:t>
      </w:r>
      <w:r w:rsidR="00693B0B">
        <w:rPr>
          <w:rFonts w:ascii="Arial" w:hAnsi="Arial" w:cs="Arial"/>
          <w:kern w:val="28"/>
          <w:sz w:val="24"/>
          <w:szCs w:val="24"/>
        </w:rPr>
        <w:t xml:space="preserve">«Муниципальное управление и гражданское общество </w:t>
      </w:r>
      <w:proofErr w:type="spellStart"/>
      <w:r w:rsidR="00693B0B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="00693B0B">
        <w:rPr>
          <w:rFonts w:ascii="Arial" w:hAnsi="Arial" w:cs="Arial"/>
          <w:kern w:val="28"/>
          <w:sz w:val="24"/>
          <w:szCs w:val="24"/>
        </w:rPr>
        <w:t xml:space="preserve">    сельского поселения» на 2014-2019 годы»</w:t>
      </w:r>
    </w:p>
    <w:p w:rsidR="00693B0B" w:rsidRDefault="00693B0B" w:rsidP="00693B0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693B0B" w:rsidRDefault="00693B0B" w:rsidP="00693B0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Продлить срок действия программы до 2020г.</w:t>
      </w:r>
    </w:p>
    <w:p w:rsidR="00693B0B" w:rsidRDefault="00693B0B" w:rsidP="00693B0B">
      <w:pPr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наименовании постановления слова «</w:t>
      </w:r>
      <w:r>
        <w:rPr>
          <w:rFonts w:ascii="Arial" w:hAnsi="Arial" w:cs="Arial"/>
          <w:kern w:val="28"/>
          <w:sz w:val="24"/>
          <w:szCs w:val="24"/>
        </w:rPr>
        <w:t xml:space="preserve">«Муниципальное управление и гражданское общество </w:t>
      </w:r>
      <w:proofErr w:type="spellStart"/>
      <w:r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kern w:val="28"/>
          <w:sz w:val="24"/>
          <w:szCs w:val="24"/>
        </w:rPr>
        <w:t xml:space="preserve">    сельского поселения» на 2014-2019 годы</w:t>
      </w:r>
      <w:r>
        <w:rPr>
          <w:rFonts w:ascii="Arial" w:hAnsi="Arial" w:cs="Arial"/>
          <w:sz w:val="24"/>
          <w:szCs w:val="24"/>
        </w:rPr>
        <w:t xml:space="preserve">»» заменить словами </w:t>
      </w:r>
      <w:r>
        <w:rPr>
          <w:rFonts w:ascii="Arial" w:hAnsi="Arial" w:cs="Arial"/>
          <w:kern w:val="28"/>
          <w:sz w:val="24"/>
          <w:szCs w:val="24"/>
        </w:rPr>
        <w:t xml:space="preserve">«Муниципальное управление и гражданское общество </w:t>
      </w:r>
      <w:proofErr w:type="spellStart"/>
      <w:r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kern w:val="28"/>
          <w:sz w:val="24"/>
          <w:szCs w:val="24"/>
        </w:rPr>
        <w:t xml:space="preserve">    сельского поселения» на 2014-2020 годы»</w:t>
      </w:r>
    </w:p>
    <w:p w:rsidR="00693B0B" w:rsidRDefault="00693B0B" w:rsidP="00693B0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3)  Изложить муниципальную программу  в новой редакции согласно приложению.</w:t>
      </w:r>
    </w:p>
    <w:p w:rsidR="00693B0B" w:rsidRDefault="00693B0B" w:rsidP="00693B0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Финансирование программы осуществляется в рамках бюджетных средств, предусмотренных в бюджете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год.</w:t>
      </w:r>
    </w:p>
    <w:p w:rsidR="00693B0B" w:rsidRDefault="00693B0B" w:rsidP="00693B0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подлежит опубликованию в «Вестнике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693B0B" w:rsidRDefault="00693B0B" w:rsidP="00693B0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Омельченко  Н.Н. </w:t>
      </w:r>
    </w:p>
    <w:p w:rsidR="00693B0B" w:rsidRDefault="00693B0B" w:rsidP="00693B0B">
      <w:pPr>
        <w:ind w:firstLine="709"/>
        <w:rPr>
          <w:rFonts w:ascii="Arial" w:hAnsi="Arial" w:cs="Arial"/>
          <w:sz w:val="24"/>
          <w:szCs w:val="24"/>
        </w:rPr>
      </w:pPr>
    </w:p>
    <w:p w:rsidR="00693B0B" w:rsidRDefault="00693B0B" w:rsidP="00693B0B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11849" w:rsidRDefault="00693B0B" w:rsidP="00693B0B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Н.Н. Омельченко  </w:t>
      </w:r>
    </w:p>
    <w:p w:rsidR="00693B0B" w:rsidRPr="00B77C1C" w:rsidRDefault="00693B0B" w:rsidP="00693B0B">
      <w:pPr>
        <w:pStyle w:val="a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</w:p>
    <w:p w:rsidR="00693B0B" w:rsidRPr="00073249" w:rsidRDefault="00693B0B" w:rsidP="00693B0B">
      <w:pPr>
        <w:ind w:left="6372" w:firstLine="708"/>
        <w:jc w:val="right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Приложение </w:t>
      </w:r>
    </w:p>
    <w:p w:rsidR="00693B0B" w:rsidRPr="00073249" w:rsidRDefault="00693B0B" w:rsidP="00693B0B">
      <w:pPr>
        <w:widowControl/>
        <w:autoSpaceDE/>
        <w:autoSpaceDN/>
        <w:adjustRightInd/>
        <w:jc w:val="right"/>
        <w:rPr>
          <w:rFonts w:ascii="Arial" w:hAnsi="Arial" w:cs="Arial"/>
          <w:bCs/>
          <w:spacing w:val="-1"/>
          <w:sz w:val="24"/>
          <w:szCs w:val="24"/>
        </w:rPr>
      </w:pPr>
      <w:r w:rsidRPr="00073249">
        <w:rPr>
          <w:rFonts w:ascii="Arial" w:hAnsi="Arial" w:cs="Arial"/>
          <w:bCs/>
          <w:spacing w:val="-1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                </w:t>
      </w:r>
      <w:r w:rsidRPr="00073249">
        <w:rPr>
          <w:rFonts w:ascii="Arial" w:hAnsi="Arial" w:cs="Arial"/>
          <w:bCs/>
          <w:spacing w:val="-1"/>
          <w:sz w:val="24"/>
          <w:szCs w:val="24"/>
        </w:rPr>
        <w:t xml:space="preserve"> к 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  </w:t>
      </w:r>
      <w:r w:rsidRPr="00073249">
        <w:rPr>
          <w:rFonts w:ascii="Arial" w:hAnsi="Arial" w:cs="Arial"/>
          <w:bCs/>
          <w:spacing w:val="-1"/>
          <w:sz w:val="24"/>
          <w:szCs w:val="24"/>
        </w:rPr>
        <w:t>постановлению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 </w:t>
      </w:r>
      <w:r w:rsidRPr="00073249">
        <w:rPr>
          <w:rFonts w:ascii="Arial" w:hAnsi="Arial" w:cs="Arial"/>
          <w:bCs/>
          <w:spacing w:val="-1"/>
          <w:sz w:val="24"/>
          <w:szCs w:val="24"/>
        </w:rPr>
        <w:t xml:space="preserve"> администрации</w:t>
      </w:r>
    </w:p>
    <w:p w:rsidR="00693B0B" w:rsidRPr="00073249" w:rsidRDefault="00693B0B" w:rsidP="00693B0B">
      <w:pPr>
        <w:widowControl/>
        <w:autoSpaceDE/>
        <w:autoSpaceDN/>
        <w:adjustRightInd/>
        <w:jc w:val="right"/>
        <w:rPr>
          <w:rFonts w:ascii="Arial" w:hAnsi="Arial" w:cs="Arial"/>
          <w:bCs/>
          <w:spacing w:val="-1"/>
          <w:sz w:val="24"/>
          <w:szCs w:val="24"/>
        </w:rPr>
      </w:pPr>
      <w:r w:rsidRPr="00073249">
        <w:rPr>
          <w:rFonts w:ascii="Arial" w:hAnsi="Arial" w:cs="Arial"/>
          <w:bCs/>
          <w:spacing w:val="-1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             </w:t>
      </w:r>
      <w:r w:rsidRPr="00073249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073249">
        <w:rPr>
          <w:rFonts w:ascii="Arial" w:hAnsi="Arial" w:cs="Arial"/>
          <w:bCs/>
          <w:spacing w:val="-1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bCs/>
          <w:spacing w:val="-1"/>
          <w:sz w:val="24"/>
          <w:szCs w:val="24"/>
        </w:rPr>
        <w:t xml:space="preserve"> сельского поселения</w:t>
      </w:r>
    </w:p>
    <w:p w:rsidR="00693B0B" w:rsidRPr="00073249" w:rsidRDefault="00693B0B" w:rsidP="00693B0B">
      <w:pPr>
        <w:widowControl/>
        <w:autoSpaceDE/>
        <w:autoSpaceDN/>
        <w:adjustRightInd/>
        <w:jc w:val="right"/>
        <w:rPr>
          <w:rFonts w:ascii="Arial" w:hAnsi="Arial" w:cs="Arial"/>
          <w:bCs/>
          <w:spacing w:val="-1"/>
          <w:sz w:val="24"/>
          <w:szCs w:val="24"/>
        </w:rPr>
      </w:pPr>
      <w:r w:rsidRPr="00073249">
        <w:rPr>
          <w:rFonts w:ascii="Arial" w:hAnsi="Arial" w:cs="Arial"/>
          <w:bCs/>
          <w:spacing w:val="-1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bCs/>
          <w:spacing w:val="-1"/>
          <w:sz w:val="24"/>
          <w:szCs w:val="24"/>
        </w:rPr>
        <w:t xml:space="preserve">                         </w:t>
      </w:r>
      <w:r w:rsidRPr="00073249">
        <w:rPr>
          <w:rFonts w:ascii="Arial" w:hAnsi="Arial" w:cs="Arial"/>
          <w:bCs/>
          <w:spacing w:val="-1"/>
          <w:sz w:val="24"/>
          <w:szCs w:val="24"/>
        </w:rPr>
        <w:t xml:space="preserve"> от </w:t>
      </w:r>
      <w:r>
        <w:rPr>
          <w:rFonts w:ascii="Arial" w:hAnsi="Arial" w:cs="Arial"/>
          <w:bCs/>
          <w:spacing w:val="-1"/>
          <w:sz w:val="24"/>
          <w:szCs w:val="24"/>
        </w:rPr>
        <w:t xml:space="preserve">09.02.2018 года </w:t>
      </w:r>
      <w:r w:rsidRPr="00073249">
        <w:rPr>
          <w:rFonts w:ascii="Arial" w:hAnsi="Arial" w:cs="Arial"/>
          <w:bCs/>
          <w:spacing w:val="-1"/>
          <w:sz w:val="24"/>
          <w:szCs w:val="24"/>
        </w:rPr>
        <w:t xml:space="preserve">№ </w:t>
      </w:r>
      <w:r>
        <w:rPr>
          <w:rFonts w:ascii="Arial" w:hAnsi="Arial" w:cs="Arial"/>
          <w:bCs/>
          <w:spacing w:val="-1"/>
          <w:sz w:val="24"/>
          <w:szCs w:val="24"/>
        </w:rPr>
        <w:t>7</w:t>
      </w:r>
    </w:p>
    <w:p w:rsidR="00693B0B" w:rsidRPr="00B77C1C" w:rsidRDefault="00693B0B" w:rsidP="00B77C1C">
      <w:pPr>
        <w:widowControl/>
        <w:autoSpaceDE/>
        <w:autoSpaceDN/>
        <w:adjustRightInd/>
        <w:rPr>
          <w:rFonts w:ascii="Arial" w:hAnsi="Arial" w:cs="Arial"/>
          <w:bCs/>
          <w:spacing w:val="-1"/>
          <w:sz w:val="24"/>
          <w:szCs w:val="24"/>
        </w:rPr>
      </w:pPr>
      <w:r w:rsidRPr="00073249">
        <w:rPr>
          <w:rFonts w:ascii="Arial" w:hAnsi="Arial" w:cs="Arial"/>
          <w:bCs/>
          <w:spacing w:val="-1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93B0B" w:rsidRPr="00073249" w:rsidRDefault="00693B0B" w:rsidP="00693B0B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073249">
        <w:rPr>
          <w:rFonts w:ascii="Arial" w:hAnsi="Arial" w:cs="Arial"/>
          <w:b/>
          <w:bCs/>
          <w:spacing w:val="-1"/>
          <w:sz w:val="24"/>
          <w:szCs w:val="24"/>
        </w:rPr>
        <w:t xml:space="preserve">МУНИЦИПАЛЬНАЯ ПРОГРАММА </w:t>
      </w:r>
    </w:p>
    <w:p w:rsidR="00693B0B" w:rsidRPr="00073249" w:rsidRDefault="00693B0B" w:rsidP="00693B0B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«МУНИЦИПАЛЬНОЕ УПРАВЛЕНИЕ И ГРАЖДАНСКОЕ ОБЩЕСТВО</w:t>
      </w:r>
      <w:r w:rsidRPr="0007324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93B0B" w:rsidRPr="00073249" w:rsidRDefault="00693B0B" w:rsidP="00693B0B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КОПЕНКИНСКОЕ СЕЛЬСКОЕ ПОСЕЛЕНИЕ»</w:t>
      </w:r>
    </w:p>
    <w:p w:rsidR="00693B0B" w:rsidRPr="00073249" w:rsidRDefault="00693B0B" w:rsidP="00693B0B">
      <w:pPr>
        <w:shd w:val="clear" w:color="auto" w:fill="FFFFFF"/>
        <w:ind w:left="648"/>
        <w:jc w:val="center"/>
        <w:rPr>
          <w:rFonts w:ascii="Arial" w:hAnsi="Arial" w:cs="Arial"/>
          <w:b/>
          <w:bCs/>
          <w:sz w:val="24"/>
          <w:szCs w:val="24"/>
        </w:rPr>
      </w:pPr>
    </w:p>
    <w:p w:rsidR="00693B0B" w:rsidRPr="00073249" w:rsidRDefault="00693B0B" w:rsidP="00693B0B">
      <w:pPr>
        <w:shd w:val="clear" w:color="auto" w:fill="FFFFFF"/>
        <w:ind w:left="648"/>
        <w:jc w:val="center"/>
        <w:rPr>
          <w:rFonts w:ascii="Arial" w:hAnsi="Arial" w:cs="Arial"/>
          <w:sz w:val="24"/>
          <w:szCs w:val="24"/>
        </w:rPr>
      </w:pPr>
      <w:proofErr w:type="gramStart"/>
      <w:r w:rsidRPr="00073249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073249">
        <w:rPr>
          <w:rFonts w:ascii="Arial" w:hAnsi="Arial" w:cs="Arial"/>
          <w:b/>
          <w:bCs/>
          <w:sz w:val="24"/>
          <w:szCs w:val="24"/>
        </w:rPr>
        <w:t xml:space="preserve"> А С П О Р Т</w:t>
      </w:r>
    </w:p>
    <w:p w:rsidR="00693B0B" w:rsidRPr="00073249" w:rsidRDefault="00693B0B" w:rsidP="00693B0B">
      <w:pPr>
        <w:shd w:val="clear" w:color="auto" w:fill="FFFFFF"/>
        <w:ind w:left="643"/>
        <w:jc w:val="center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b/>
          <w:bCs/>
          <w:spacing w:val="-1"/>
          <w:sz w:val="24"/>
          <w:szCs w:val="24"/>
        </w:rPr>
        <w:t xml:space="preserve">муниципальной программы </w:t>
      </w:r>
    </w:p>
    <w:p w:rsidR="00693B0B" w:rsidRPr="00073249" w:rsidRDefault="00693B0B" w:rsidP="00693B0B">
      <w:pPr>
        <w:shd w:val="clear" w:color="auto" w:fill="FFFFFF"/>
        <w:ind w:left="648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bCs/>
          <w:sz w:val="24"/>
          <w:szCs w:val="24"/>
        </w:rPr>
        <w:t>«Муниципальное у</w:t>
      </w:r>
      <w:r w:rsidRPr="00073249">
        <w:rPr>
          <w:rFonts w:ascii="Arial" w:hAnsi="Arial" w:cs="Arial"/>
          <w:b/>
          <w:sz w:val="24"/>
          <w:szCs w:val="24"/>
        </w:rPr>
        <w:t>правление и гражданское общество</w:t>
      </w:r>
    </w:p>
    <w:p w:rsidR="00693B0B" w:rsidRPr="00073249" w:rsidRDefault="00693B0B" w:rsidP="00693B0B">
      <w:pPr>
        <w:shd w:val="clear" w:color="auto" w:fill="FFFFFF"/>
        <w:ind w:left="648"/>
        <w:jc w:val="center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73249">
        <w:rPr>
          <w:rFonts w:ascii="Arial" w:hAnsi="Arial" w:cs="Arial"/>
          <w:b/>
          <w:bCs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b/>
          <w:bCs/>
          <w:sz w:val="24"/>
          <w:szCs w:val="24"/>
        </w:rPr>
        <w:t xml:space="preserve"> сельского поселения»</w:t>
      </w:r>
    </w:p>
    <w:p w:rsidR="00693B0B" w:rsidRPr="00073249" w:rsidRDefault="00693B0B" w:rsidP="00693B0B">
      <w:pPr>
        <w:shd w:val="clear" w:color="auto" w:fill="FFFFFF"/>
        <w:ind w:left="3456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(далее – муниципальная программа)</w:t>
      </w:r>
    </w:p>
    <w:p w:rsidR="00693B0B" w:rsidRPr="00073249" w:rsidRDefault="00693B0B" w:rsidP="00693B0B">
      <w:pPr>
        <w:shd w:val="clear" w:color="auto" w:fill="FFFFFF"/>
        <w:ind w:left="3456"/>
        <w:rPr>
          <w:rFonts w:ascii="Arial" w:hAnsi="Arial" w:cs="Arial"/>
          <w:sz w:val="24"/>
          <w:szCs w:val="24"/>
        </w:rPr>
      </w:pPr>
    </w:p>
    <w:tbl>
      <w:tblPr>
        <w:tblW w:w="95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551"/>
        <w:gridCol w:w="275"/>
        <w:gridCol w:w="1200"/>
        <w:gridCol w:w="9"/>
        <w:gridCol w:w="784"/>
        <w:gridCol w:w="851"/>
        <w:gridCol w:w="1200"/>
        <w:gridCol w:w="6"/>
      </w:tblGrid>
      <w:tr w:rsidR="00693B0B" w:rsidRPr="00073249" w:rsidTr="00ED15AF">
        <w:trPr>
          <w:gridAfter w:val="1"/>
          <w:wAfter w:w="6" w:type="dxa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73249">
              <w:rPr>
                <w:rFonts w:ascii="Arial" w:hAnsi="Arial" w:cs="Arial"/>
                <w:bCs/>
                <w:sz w:val="24"/>
                <w:szCs w:val="24"/>
              </w:rPr>
              <w:t>Россошанского</w:t>
            </w:r>
            <w:proofErr w:type="spellEnd"/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693B0B" w:rsidRPr="00073249" w:rsidTr="00ED15AF">
        <w:trPr>
          <w:gridAfter w:val="1"/>
          <w:wAfter w:w="6" w:type="dxa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8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73249">
              <w:rPr>
                <w:rFonts w:ascii="Arial" w:hAnsi="Arial" w:cs="Arial"/>
                <w:bCs/>
                <w:sz w:val="24"/>
                <w:szCs w:val="24"/>
              </w:rPr>
              <w:t>Россошанского</w:t>
            </w:r>
            <w:proofErr w:type="spellEnd"/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693B0B" w:rsidRPr="00073249" w:rsidTr="00ED15AF">
        <w:trPr>
          <w:gridAfter w:val="1"/>
          <w:wAfter w:w="6" w:type="dxa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68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73249">
              <w:rPr>
                <w:rFonts w:ascii="Arial" w:hAnsi="Arial" w:cs="Arial"/>
                <w:bCs/>
                <w:sz w:val="24"/>
                <w:szCs w:val="24"/>
              </w:rPr>
              <w:t>Россошанского</w:t>
            </w:r>
            <w:proofErr w:type="spellEnd"/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693B0B" w:rsidRPr="00073249" w:rsidTr="00ED15AF">
        <w:trPr>
          <w:gridAfter w:val="1"/>
          <w:wAfter w:w="6" w:type="dxa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right="4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Подпрограммы муниципальной программы и основные мероприятия</w:t>
            </w:r>
          </w:p>
        </w:tc>
        <w:tc>
          <w:tcPr>
            <w:tcW w:w="68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Подпрограмма 1. </w:t>
            </w:r>
          </w:p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«</w:t>
            </w:r>
            <w:r w:rsidRPr="00073249">
              <w:rPr>
                <w:rFonts w:ascii="Arial" w:hAnsi="Arial" w:cs="Arial"/>
                <w:spacing w:val="-10"/>
                <w:sz w:val="24"/>
                <w:szCs w:val="24"/>
              </w:rPr>
              <w:t>Обеспечение реализации муниципальной программы</w:t>
            </w:r>
            <w:r w:rsidRPr="00073249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- обеспечение функций органов местного </w:t>
            </w:r>
          </w:p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  самоуправления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- обеспечение деятельности главы </w:t>
            </w:r>
          </w:p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- обеспечение проведения выборов в Совет народных депутатов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- выполнение других расходных обязательств</w:t>
            </w:r>
          </w:p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«Осуществление мобилизационной и вневойсковой подготовки в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Копенкинском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 сельском поселении»</w:t>
            </w:r>
          </w:p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- осуществление первичного воинского учета</w:t>
            </w:r>
          </w:p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3 «Социальная поддержка граждан»</w:t>
            </w:r>
          </w:p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- обеспечение доплаты к пенсиям муниципальных служащих</w:t>
            </w:r>
          </w:p>
        </w:tc>
      </w:tr>
      <w:tr w:rsidR="00693B0B" w:rsidRPr="00073249" w:rsidTr="00ED15AF">
        <w:trPr>
          <w:gridAfter w:val="1"/>
          <w:wAfter w:w="6" w:type="dxa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73249">
              <w:rPr>
                <w:rFonts w:ascii="Arial" w:hAnsi="Arial" w:cs="Arial"/>
                <w:spacing w:val="-5"/>
                <w:sz w:val="24"/>
                <w:szCs w:val="24"/>
              </w:rPr>
              <w:t xml:space="preserve">Создание необходимых условий для эффективной реализации органами местного самоуправления </w:t>
            </w:r>
            <w:proofErr w:type="spellStart"/>
            <w:r w:rsidRPr="00073249">
              <w:rPr>
                <w:rFonts w:ascii="Arial" w:hAnsi="Arial" w:cs="Arial"/>
                <w:spacing w:val="-5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3249">
              <w:rPr>
                <w:rFonts w:ascii="Arial" w:hAnsi="Arial" w:cs="Arial"/>
                <w:spacing w:val="-5"/>
                <w:sz w:val="24"/>
                <w:szCs w:val="24"/>
              </w:rPr>
              <w:t>Россошанского</w:t>
            </w:r>
            <w:proofErr w:type="spellEnd"/>
            <w:r w:rsidRPr="00073249">
              <w:rPr>
                <w:rFonts w:ascii="Arial" w:hAnsi="Arial" w:cs="Arial"/>
                <w:spacing w:val="-5"/>
                <w:sz w:val="24"/>
                <w:szCs w:val="24"/>
              </w:rPr>
              <w:t xml:space="preserve"> муниципального района полномочий по решению вопросов </w:t>
            </w:r>
            <w:r w:rsidRPr="00073249">
              <w:rPr>
                <w:rFonts w:ascii="Arial" w:hAnsi="Arial" w:cs="Arial"/>
                <w:spacing w:val="-5"/>
                <w:sz w:val="24"/>
                <w:szCs w:val="24"/>
              </w:rPr>
              <w:lastRenderedPageBreak/>
              <w:t>местного значения.</w:t>
            </w:r>
          </w:p>
        </w:tc>
      </w:tr>
      <w:tr w:rsidR="00693B0B" w:rsidRPr="00073249" w:rsidTr="00ED15AF">
        <w:trPr>
          <w:gridAfter w:val="1"/>
          <w:wAfter w:w="6" w:type="dxa"/>
          <w:trHeight w:val="458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87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1. Повышение уровня профессионализма, в том числе правовой подготовки муниципальных служащих органов местного самоуправления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693B0B" w:rsidRPr="00073249" w:rsidRDefault="00693B0B" w:rsidP="00592DEB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2. Совершенствование муниципальных нормативных правовых актов органов местного самоуправления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693B0B" w:rsidRPr="00073249" w:rsidRDefault="00693B0B" w:rsidP="00592DEB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3. Привлечение населения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73249">
              <w:rPr>
                <w:rFonts w:ascii="Arial" w:hAnsi="Arial" w:cs="Arial"/>
                <w:sz w:val="24"/>
                <w:szCs w:val="24"/>
              </w:rPr>
              <w:t>к непосредственному участию в осуществлении местного самоуправления;</w:t>
            </w:r>
          </w:p>
          <w:p w:rsidR="00693B0B" w:rsidRPr="00073249" w:rsidRDefault="00693B0B" w:rsidP="00592DEB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4. Внедрение и применение современных подходов и методов работы в органах местного самоуправления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 по решению вопросов местного значения;</w:t>
            </w:r>
          </w:p>
          <w:p w:rsidR="00693B0B" w:rsidRPr="00073249" w:rsidRDefault="00693B0B" w:rsidP="00592DEB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5. Обеспечение доступа к информации о деятельности органов местного самоуправления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 на основе использования информационно-коммуникационных технологий;</w:t>
            </w:r>
          </w:p>
          <w:p w:rsidR="00693B0B" w:rsidRPr="00073249" w:rsidRDefault="00693B0B" w:rsidP="00592DEB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6. Обеспечение деятельности ВУР</w:t>
            </w:r>
          </w:p>
          <w:p w:rsidR="00693B0B" w:rsidRPr="00073249" w:rsidRDefault="00693B0B" w:rsidP="00592DEB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7. Обеспечение доплаты к пенсиям муниципальных служащих</w:t>
            </w:r>
          </w:p>
        </w:tc>
      </w:tr>
      <w:tr w:rsidR="00693B0B" w:rsidRPr="00073249" w:rsidTr="00ED15AF">
        <w:trPr>
          <w:gridAfter w:val="1"/>
          <w:wAfter w:w="6" w:type="dxa"/>
          <w:trHeight w:val="38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right="120"/>
              <w:rPr>
                <w:rFonts w:ascii="Arial" w:hAnsi="Arial" w:cs="Arial"/>
                <w:b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Целевые </w:t>
            </w:r>
            <w:r w:rsidRPr="00073249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индикаторы и </w:t>
            </w: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 муниципальной программы</w:t>
            </w:r>
          </w:p>
        </w:tc>
        <w:tc>
          <w:tcPr>
            <w:tcW w:w="687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pStyle w:val="ConsPlusCell"/>
              <w:rPr>
                <w:rFonts w:ascii="Arial" w:hAnsi="Arial" w:cs="Arial"/>
              </w:rPr>
            </w:pPr>
            <w:r w:rsidRPr="00073249">
              <w:rPr>
                <w:rFonts w:ascii="Arial" w:hAnsi="Arial" w:cs="Arial"/>
                <w:lang w:eastAsia="ru-RU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proofErr w:type="spellStart"/>
            <w:r w:rsidRPr="00073249">
              <w:rPr>
                <w:rFonts w:ascii="Arial" w:hAnsi="Arial" w:cs="Arial"/>
                <w:lang w:eastAsia="ru-RU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lang w:eastAsia="ru-RU"/>
              </w:rPr>
              <w:t xml:space="preserve"> сельского поселения, главы </w:t>
            </w:r>
            <w:proofErr w:type="spellStart"/>
            <w:r w:rsidRPr="00073249">
              <w:rPr>
                <w:rFonts w:ascii="Arial" w:hAnsi="Arial" w:cs="Arial"/>
                <w:lang w:eastAsia="ru-RU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lang w:eastAsia="ru-RU"/>
              </w:rPr>
              <w:t xml:space="preserve"> сельского поселения, ВУР,  проведение выборов в Совет народных депутатов </w:t>
            </w:r>
            <w:proofErr w:type="spellStart"/>
            <w:r w:rsidRPr="00073249">
              <w:rPr>
                <w:rFonts w:ascii="Arial" w:hAnsi="Arial" w:cs="Arial"/>
                <w:lang w:eastAsia="ru-RU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lang w:eastAsia="ru-RU"/>
              </w:rPr>
              <w:t xml:space="preserve"> сельского поселения и выполнение других расходных обязательств</w:t>
            </w:r>
          </w:p>
        </w:tc>
      </w:tr>
      <w:tr w:rsidR="00693B0B" w:rsidRPr="00073249" w:rsidTr="00ED15AF">
        <w:trPr>
          <w:gridAfter w:val="1"/>
          <w:wAfter w:w="6" w:type="dxa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Этапы и сроки </w:t>
            </w: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реализации муниципальной</w:t>
            </w:r>
          </w:p>
          <w:p w:rsidR="00693B0B" w:rsidRPr="00073249" w:rsidRDefault="00693B0B" w:rsidP="00592DE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8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pStyle w:val="ConsPlusCell"/>
              <w:rPr>
                <w:rFonts w:ascii="Arial" w:hAnsi="Arial" w:cs="Arial"/>
              </w:rPr>
            </w:pPr>
            <w:r w:rsidRPr="00073249">
              <w:rPr>
                <w:rFonts w:ascii="Arial" w:hAnsi="Arial" w:cs="Arial"/>
              </w:rPr>
              <w:t xml:space="preserve"> Программа рассчита</w:t>
            </w:r>
            <w:r>
              <w:rPr>
                <w:rFonts w:ascii="Arial" w:hAnsi="Arial" w:cs="Arial"/>
              </w:rPr>
              <w:t>на на шесть лет  с  2014  по 2020</w:t>
            </w:r>
            <w:r w:rsidRPr="00073249">
              <w:rPr>
                <w:rFonts w:ascii="Arial" w:hAnsi="Arial" w:cs="Arial"/>
              </w:rPr>
              <w:t xml:space="preserve"> годы и осуществляется в два  этапа: </w:t>
            </w:r>
          </w:p>
          <w:p w:rsidR="00693B0B" w:rsidRPr="00073249" w:rsidRDefault="00693B0B" w:rsidP="00592DEB">
            <w:pPr>
              <w:pStyle w:val="ConsPlusCell"/>
              <w:rPr>
                <w:rFonts w:ascii="Arial" w:hAnsi="Arial" w:cs="Arial"/>
              </w:rPr>
            </w:pPr>
            <w:r w:rsidRPr="00073249">
              <w:rPr>
                <w:rFonts w:ascii="Arial" w:hAnsi="Arial" w:cs="Arial"/>
              </w:rPr>
              <w:t xml:space="preserve">                                I этап - 2014 - 2016 годы;</w:t>
            </w:r>
          </w:p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II этап - 2017 - 2020</w:t>
            </w:r>
            <w:r w:rsidRPr="00073249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</w:tc>
      </w:tr>
      <w:tr w:rsidR="00693B0B" w:rsidRPr="00073249" w:rsidTr="00ED15AF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right="173"/>
              <w:rPr>
                <w:rFonts w:ascii="Arial" w:hAnsi="Arial" w:cs="Arial"/>
                <w:b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rPr>
          <w:gridAfter w:val="1"/>
          <w:wAfter w:w="6" w:type="dxa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Общий объем финансирования  муниципальной программы, тыс</w:t>
            </w:r>
            <w:proofErr w:type="gramStart"/>
            <w:r w:rsidRPr="0007324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73249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79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right="-400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pStyle w:val="ConsPlusNormal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073249">
              <w:rPr>
                <w:sz w:val="24"/>
                <w:szCs w:val="24"/>
              </w:rPr>
              <w:t>Бюджет сельского поселения</w:t>
            </w:r>
          </w:p>
        </w:tc>
      </w:tr>
      <w:tr w:rsidR="00693B0B" w:rsidRPr="00073249" w:rsidTr="00ED15AF">
        <w:trPr>
          <w:gridAfter w:val="1"/>
          <w:wAfter w:w="6" w:type="dxa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23924,3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487,6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23436,7</w:t>
            </w:r>
          </w:p>
        </w:tc>
      </w:tr>
      <w:tr w:rsidR="00693B0B" w:rsidRPr="00073249" w:rsidTr="00ED15AF">
        <w:trPr>
          <w:gridAfter w:val="1"/>
          <w:wAfter w:w="6" w:type="dxa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2097,9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2039,3</w:t>
            </w:r>
          </w:p>
        </w:tc>
      </w:tr>
      <w:tr w:rsidR="00693B0B" w:rsidRPr="00073249" w:rsidTr="00ED15AF">
        <w:trPr>
          <w:gridAfter w:val="1"/>
          <w:wAfter w:w="6" w:type="dxa"/>
          <w:trHeight w:val="19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1985,7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1985,7</w:t>
            </w:r>
          </w:p>
        </w:tc>
      </w:tr>
      <w:tr w:rsidR="00693B0B" w:rsidRPr="00073249" w:rsidTr="00ED15AF">
        <w:trPr>
          <w:gridAfter w:val="1"/>
          <w:wAfter w:w="6" w:type="dxa"/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rPr>
          <w:gridAfter w:val="1"/>
          <w:wAfter w:w="6" w:type="dxa"/>
          <w:trHeight w:val="25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</w:tr>
      <w:tr w:rsidR="00693B0B" w:rsidRPr="00073249" w:rsidTr="00ED15AF">
        <w:trPr>
          <w:gridAfter w:val="1"/>
          <w:wAfter w:w="6" w:type="dxa"/>
          <w:trHeight w:val="25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2721,</w:t>
            </w:r>
            <w:r w:rsidRPr="000732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655</w:t>
            </w:r>
            <w:r w:rsidRPr="0007324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93B0B" w:rsidRPr="00073249" w:rsidTr="00ED15AF">
        <w:trPr>
          <w:gridAfter w:val="1"/>
          <w:wAfter w:w="6" w:type="dxa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2602,6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2602,6</w:t>
            </w:r>
          </w:p>
        </w:tc>
      </w:tr>
      <w:tr w:rsidR="00693B0B" w:rsidRPr="00073249" w:rsidTr="00ED15AF">
        <w:trPr>
          <w:gridAfter w:val="1"/>
          <w:wAfter w:w="6" w:type="dxa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rPr>
          <w:gridAfter w:val="1"/>
          <w:wAfter w:w="6" w:type="dxa"/>
          <w:trHeight w:val="19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693B0B" w:rsidRPr="00073249" w:rsidTr="00ED15AF">
        <w:trPr>
          <w:gridAfter w:val="1"/>
          <w:wAfter w:w="6" w:type="dxa"/>
          <w:trHeight w:val="19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6576,8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6507,9</w:t>
            </w:r>
          </w:p>
        </w:tc>
      </w:tr>
      <w:tr w:rsidR="00693B0B" w:rsidRPr="00073249" w:rsidTr="00ED15AF">
        <w:trPr>
          <w:gridAfter w:val="1"/>
          <w:wAfter w:w="6" w:type="dxa"/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2391,9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2391,9</w:t>
            </w:r>
          </w:p>
        </w:tc>
      </w:tr>
      <w:tr w:rsidR="00693B0B" w:rsidRPr="00073249" w:rsidTr="00ED15AF">
        <w:trPr>
          <w:gridAfter w:val="1"/>
          <w:wAfter w:w="6" w:type="dxa"/>
          <w:trHeight w:val="336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rPr>
          <w:gridAfter w:val="1"/>
          <w:wAfter w:w="6" w:type="dxa"/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4116,0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4116,0</w:t>
            </w:r>
          </w:p>
        </w:tc>
      </w:tr>
      <w:tr w:rsidR="00693B0B" w:rsidRPr="00073249" w:rsidTr="00ED15AF">
        <w:trPr>
          <w:gridAfter w:val="1"/>
          <w:wAfter w:w="6" w:type="dxa"/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4175,2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4106,9</w:t>
            </w:r>
          </w:p>
        </w:tc>
      </w:tr>
      <w:tr w:rsidR="00693B0B" w:rsidRPr="00073249" w:rsidTr="00ED15AF">
        <w:trPr>
          <w:gridAfter w:val="1"/>
          <w:wAfter w:w="6" w:type="dxa"/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4049,45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4049,45</w:t>
            </w:r>
          </w:p>
        </w:tc>
      </w:tr>
      <w:tr w:rsidR="00693B0B" w:rsidRPr="00073249" w:rsidTr="00ED15AF">
        <w:trPr>
          <w:gridAfter w:val="1"/>
          <w:wAfter w:w="6" w:type="dxa"/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rPr>
          <w:gridAfter w:val="1"/>
          <w:wAfter w:w="6" w:type="dxa"/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57,45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57,45</w:t>
            </w:r>
          </w:p>
        </w:tc>
      </w:tr>
      <w:tr w:rsidR="00693B0B" w:rsidRPr="00073249" w:rsidTr="00ED15AF">
        <w:trPr>
          <w:gridAfter w:val="1"/>
          <w:wAfter w:w="6" w:type="dxa"/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2832,3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2758,7</w:t>
            </w:r>
          </w:p>
        </w:tc>
      </w:tr>
      <w:tr w:rsidR="00693B0B" w:rsidRPr="00073249" w:rsidTr="00ED15AF">
        <w:trPr>
          <w:gridAfter w:val="1"/>
          <w:wAfter w:w="6" w:type="dxa"/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2698,1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2698,1</w:t>
            </w:r>
          </w:p>
        </w:tc>
      </w:tr>
      <w:tr w:rsidR="00693B0B" w:rsidRPr="00073249" w:rsidTr="00ED15AF">
        <w:trPr>
          <w:gridAfter w:val="1"/>
          <w:wAfter w:w="6" w:type="dxa"/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rPr>
          <w:gridAfter w:val="1"/>
          <w:wAfter w:w="6" w:type="dxa"/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</w:tr>
      <w:tr w:rsidR="00693B0B" w:rsidRPr="00073249" w:rsidTr="00ED15AF">
        <w:trPr>
          <w:gridAfter w:val="1"/>
          <w:wAfter w:w="6" w:type="dxa"/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2757,1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2682,7</w:t>
            </w:r>
          </w:p>
        </w:tc>
      </w:tr>
      <w:tr w:rsidR="00693B0B" w:rsidRPr="00073249" w:rsidTr="00ED15AF">
        <w:trPr>
          <w:gridAfter w:val="1"/>
          <w:wAfter w:w="6" w:type="dxa"/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2622,1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2622,1</w:t>
            </w:r>
          </w:p>
        </w:tc>
      </w:tr>
      <w:tr w:rsidR="00693B0B" w:rsidRPr="00073249" w:rsidTr="00ED15AF">
        <w:trPr>
          <w:gridAfter w:val="1"/>
          <w:wAfter w:w="6" w:type="dxa"/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rPr>
          <w:gridAfter w:val="1"/>
          <w:wAfter w:w="6" w:type="dxa"/>
          <w:trHeight w:val="26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</w:tr>
      <w:tr w:rsidR="00693B0B" w:rsidRPr="00073249" w:rsidTr="00ED15AF">
        <w:trPr>
          <w:gridAfter w:val="1"/>
          <w:wAfter w:w="6" w:type="dxa"/>
          <w:trHeight w:val="264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073249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2763,1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2686,0</w:t>
            </w:r>
          </w:p>
        </w:tc>
      </w:tr>
      <w:tr w:rsidR="00693B0B" w:rsidRPr="00073249" w:rsidTr="00ED15AF">
        <w:trPr>
          <w:gridAfter w:val="1"/>
          <w:wAfter w:w="6" w:type="dxa"/>
          <w:trHeight w:val="264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2625,4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2625,4</w:t>
            </w:r>
          </w:p>
        </w:tc>
      </w:tr>
      <w:tr w:rsidR="00693B0B" w:rsidRPr="00073249" w:rsidTr="00ED15AF">
        <w:trPr>
          <w:gridAfter w:val="1"/>
          <w:wAfter w:w="6" w:type="dxa"/>
          <w:trHeight w:val="264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rPr>
          <w:gridAfter w:val="1"/>
          <w:wAfter w:w="6" w:type="dxa"/>
          <w:trHeight w:val="264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</w:tr>
      <w:tr w:rsidR="00693B0B" w:rsidRPr="00073249" w:rsidTr="00ED15AF">
        <w:trPr>
          <w:gridAfter w:val="1"/>
          <w:wAfter w:w="6" w:type="dxa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right="374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073249">
              <w:rPr>
                <w:rFonts w:ascii="Arial" w:hAnsi="Arial" w:cs="Arial"/>
              </w:rPr>
              <w:t xml:space="preserve">1.Повышение </w:t>
            </w:r>
            <w:proofErr w:type="gramStart"/>
            <w:r w:rsidRPr="00073249">
              <w:rPr>
                <w:rFonts w:ascii="Arial" w:hAnsi="Arial" w:cs="Arial"/>
              </w:rPr>
              <w:t>качества подготовки муниципальных нормативных правовых актов органов местного самоуправления</w:t>
            </w:r>
            <w:proofErr w:type="gramEnd"/>
            <w:r w:rsidRPr="00073249">
              <w:rPr>
                <w:rFonts w:ascii="Arial" w:hAnsi="Arial" w:cs="Arial"/>
              </w:rPr>
              <w:t xml:space="preserve"> </w:t>
            </w:r>
            <w:proofErr w:type="spellStart"/>
            <w:r w:rsidRPr="00073249">
              <w:rPr>
                <w:rFonts w:ascii="Arial" w:hAnsi="Arial" w:cs="Arial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</w:rPr>
              <w:t xml:space="preserve"> сельского поселения.</w:t>
            </w:r>
          </w:p>
          <w:p w:rsidR="00693B0B" w:rsidRPr="00073249" w:rsidRDefault="00693B0B" w:rsidP="00592DEB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073249">
              <w:rPr>
                <w:rFonts w:ascii="Arial" w:hAnsi="Arial" w:cs="Arial"/>
              </w:rPr>
              <w:t xml:space="preserve">2.Повышение уровня информированности населения о деятельности органов местного самоуправления </w:t>
            </w:r>
            <w:proofErr w:type="spellStart"/>
            <w:r w:rsidRPr="00073249">
              <w:rPr>
                <w:rFonts w:ascii="Arial" w:hAnsi="Arial" w:cs="Arial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</w:rPr>
              <w:t xml:space="preserve"> сельского поселения.</w:t>
            </w:r>
          </w:p>
          <w:p w:rsidR="00693B0B" w:rsidRPr="00073249" w:rsidRDefault="00693B0B" w:rsidP="00592DEB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073249">
              <w:rPr>
                <w:rFonts w:ascii="Arial" w:hAnsi="Arial" w:cs="Arial"/>
              </w:rPr>
              <w:t xml:space="preserve">3. Укрепление материально-технического оснащения органов местного самоуправления </w:t>
            </w:r>
            <w:proofErr w:type="spellStart"/>
            <w:r w:rsidRPr="00073249">
              <w:rPr>
                <w:rFonts w:ascii="Arial" w:hAnsi="Arial" w:cs="Arial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</w:rPr>
              <w:t xml:space="preserve"> сельского поселения.</w:t>
            </w:r>
          </w:p>
          <w:p w:rsidR="00693B0B" w:rsidRPr="00073249" w:rsidRDefault="00693B0B" w:rsidP="00592DEB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073249">
              <w:rPr>
                <w:rFonts w:ascii="Arial" w:hAnsi="Arial" w:cs="Arial"/>
              </w:rPr>
              <w:t xml:space="preserve">4. Улучшение условий проживания граждан, снижение социальной напряженности на территории </w:t>
            </w:r>
            <w:proofErr w:type="spellStart"/>
            <w:r w:rsidRPr="00073249">
              <w:rPr>
                <w:rFonts w:ascii="Arial" w:hAnsi="Arial" w:cs="Arial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</w:rPr>
              <w:t xml:space="preserve"> сельского поселения.</w:t>
            </w:r>
          </w:p>
        </w:tc>
      </w:tr>
    </w:tbl>
    <w:p w:rsidR="00693B0B" w:rsidRPr="00073249" w:rsidRDefault="00693B0B" w:rsidP="00693B0B">
      <w:pPr>
        <w:jc w:val="center"/>
        <w:rPr>
          <w:rFonts w:ascii="Arial" w:hAnsi="Arial" w:cs="Arial"/>
          <w:b/>
          <w:sz w:val="24"/>
          <w:szCs w:val="24"/>
        </w:rPr>
      </w:pPr>
    </w:p>
    <w:p w:rsidR="00693B0B" w:rsidRPr="00073249" w:rsidRDefault="00693B0B" w:rsidP="00693B0B">
      <w:pPr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1.  Общая характеристика сферы реализации муниципальной программы</w:t>
      </w:r>
    </w:p>
    <w:p w:rsidR="00693B0B" w:rsidRPr="00073249" w:rsidRDefault="00693B0B" w:rsidP="00693B0B">
      <w:pPr>
        <w:jc w:val="both"/>
        <w:rPr>
          <w:rFonts w:ascii="Arial" w:hAnsi="Arial" w:cs="Arial"/>
          <w:b/>
          <w:sz w:val="24"/>
          <w:szCs w:val="24"/>
        </w:rPr>
      </w:pP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ab/>
      </w:r>
      <w:r w:rsidRPr="00073249">
        <w:rPr>
          <w:rFonts w:ascii="Arial" w:hAnsi="Arial" w:cs="Arial"/>
          <w:sz w:val="24"/>
          <w:szCs w:val="24"/>
        </w:rPr>
        <w:t>Конституция Российской Федерации закрепила местное самоуправление в качестве основополагающего принципа организации управления. Именно на уровне муниципальных образований складываются устойчивые финансовые, хозяйственно-экономические и социальные отношения. Именно местные органы самоуправления решают повседневные, наиболее важные для населения вопросы, что обуславливает высокую управленческую активность и заинтересованность граждан в данной деятельности.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>В Российской Федерации большое значение приобрел процесс бюджетной и  финансовой деятельности органов местного самоуправления, так как укрепление государства невозможно без устойчивой финансовой системы местных сообществ.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целом.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lastRenderedPageBreak/>
        <w:tab/>
      </w:r>
      <w:proofErr w:type="gramStart"/>
      <w:r w:rsidRPr="00073249">
        <w:rPr>
          <w:rFonts w:ascii="Arial" w:hAnsi="Arial" w:cs="Arial"/>
          <w:sz w:val="24"/>
          <w:szCs w:val="24"/>
        </w:rPr>
        <w:t xml:space="preserve">Однако, проблемы, связанные с реализацией требований федерального и регионального законодательства в сфере местного самоуправления, в силу недостаточной финансовой обеспеченности препятствуют эффективному развитию местного самоуправления в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 сельском поселении, эффективной реализации полномочий органов местного самоуправления в решении вопросов местного значения.</w:t>
      </w:r>
      <w:proofErr w:type="gramEnd"/>
      <w:r w:rsidRPr="00073249">
        <w:rPr>
          <w:rFonts w:ascii="Arial" w:hAnsi="Arial" w:cs="Arial"/>
          <w:sz w:val="24"/>
          <w:szCs w:val="24"/>
        </w:rPr>
        <w:t xml:space="preserve"> Решение проблем программно-целевым методом является экономически целесообразным и будет способствовать развитию местного самоуправления в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сельском поселении.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 xml:space="preserve">Основной целью программы является создание необходимых условий для эффективной реализации органами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полномочий по решению вопросов местного значения, проведение предсказуемой и ответственной бюджетной политики на территории поселения.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>Реализация программы позволит решить следующие задачи: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 xml:space="preserve">- обеспечение формирования, утверждения, исполнения бюджета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>- обеспечение эффективного и оптимального расходования бюджетных средств;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 xml:space="preserve">- повышение уровня профессионализма, в том числе правовой подготовки муниципальных служащих органов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>- совершенствование муниципальных нормативных правовых актов органов местного самоуправления поселения;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>- привлечение населения поселения к непосредственному участию в осуществлении местного самоуправления;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 xml:space="preserve">- внедрение и применение современных подходов и методов работы в органах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по решению вопросов местного значения;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 xml:space="preserve">- обеспечение доступа к информации о деятельности органов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основе использования информационно-коммуникационных технологий;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>- обеспечение деятельности ВУР;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- обеспечение доплаты к пенсиям государственных служащих.</w:t>
      </w:r>
    </w:p>
    <w:p w:rsidR="00693B0B" w:rsidRPr="00073249" w:rsidRDefault="00693B0B" w:rsidP="00693B0B">
      <w:pPr>
        <w:shd w:val="clear" w:color="auto" w:fill="FFFFFF"/>
        <w:ind w:right="10" w:firstLine="567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 xml:space="preserve">Достижение цели муниципальной программы будет осуществляться путем решения задач в рамках соответствующей подпрограммы. </w:t>
      </w:r>
    </w:p>
    <w:p w:rsidR="00693B0B" w:rsidRPr="00073249" w:rsidRDefault="00693B0B" w:rsidP="00693B0B">
      <w:pPr>
        <w:shd w:val="clear" w:color="auto" w:fill="FFFFFF"/>
        <w:ind w:right="10" w:firstLine="567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Цель, задачи и подпрограммы муниципальной программы приведены в ее паспорте.</w:t>
      </w:r>
    </w:p>
    <w:p w:rsidR="00693B0B" w:rsidRPr="00073249" w:rsidRDefault="00693B0B" w:rsidP="00693B0B">
      <w:pPr>
        <w:shd w:val="clear" w:color="auto" w:fill="FFFFFF"/>
        <w:ind w:right="10" w:firstLine="567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Паспорт муниципальной программы и ее подпрограммы содержат описание ожидаемых результатов их реализации, а также количественные характеристики  в виде целевых индикаторов и показателей муниципальной программы (подпрограммы).</w:t>
      </w:r>
    </w:p>
    <w:p w:rsidR="00693B0B" w:rsidRPr="00073249" w:rsidRDefault="00693B0B" w:rsidP="00693B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Достижение запланированных результатов муниципальной программы  характеризуется целевыми показателями (индикаторами) приведенными в </w:t>
      </w:r>
      <w:r w:rsidRPr="00073249">
        <w:rPr>
          <w:rFonts w:ascii="Arial" w:hAnsi="Arial" w:cs="Arial"/>
          <w:sz w:val="24"/>
          <w:szCs w:val="24"/>
        </w:rPr>
        <w:lastRenderedPageBreak/>
        <w:t xml:space="preserve">приложении №1 к  муниципальной программе. </w:t>
      </w:r>
    </w:p>
    <w:p w:rsidR="00693B0B" w:rsidRPr="00073249" w:rsidRDefault="00693B0B" w:rsidP="00693B0B">
      <w:pPr>
        <w:shd w:val="clear" w:color="auto" w:fill="FFFFFF"/>
        <w:tabs>
          <w:tab w:val="left" w:pos="1272"/>
          <w:tab w:val="left" w:pos="1829"/>
          <w:tab w:val="left" w:pos="3619"/>
          <w:tab w:val="left" w:pos="5760"/>
          <w:tab w:val="left" w:pos="6653"/>
          <w:tab w:val="left" w:pos="8170"/>
          <w:tab w:val="left" w:pos="93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Достижение целевых значений показателей (индикаторов) муниципальной программы способствует улучшению качества работы органов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муниципального района, их открытости, более тесному взаимодействию с населением.</w:t>
      </w:r>
      <w:r w:rsidRPr="00073249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Ср</w:t>
      </w:r>
      <w:r>
        <w:rPr>
          <w:rFonts w:ascii="Arial" w:hAnsi="Arial" w:cs="Arial"/>
          <w:sz w:val="24"/>
          <w:szCs w:val="24"/>
        </w:rPr>
        <w:t>ок реализации программы 2014-2020</w:t>
      </w:r>
      <w:r w:rsidRPr="00073249">
        <w:rPr>
          <w:rFonts w:ascii="Arial" w:hAnsi="Arial" w:cs="Arial"/>
          <w:sz w:val="24"/>
          <w:szCs w:val="24"/>
        </w:rPr>
        <w:t xml:space="preserve"> годы.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3. Обоснование выделения подпрограмм и обобщенная характеристика основных мероприятий муниципальной программы</w:t>
      </w:r>
    </w:p>
    <w:p w:rsidR="00693B0B" w:rsidRPr="00073249" w:rsidRDefault="00693B0B" w:rsidP="00693B0B">
      <w:pPr>
        <w:jc w:val="center"/>
        <w:rPr>
          <w:rFonts w:ascii="Arial" w:hAnsi="Arial" w:cs="Arial"/>
          <w:b/>
          <w:sz w:val="24"/>
          <w:szCs w:val="24"/>
        </w:rPr>
      </w:pP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 xml:space="preserve">Эффективность деятельности органов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поселения, результативность принимаемых решений и в конечном итоге уровень социально-экономического развития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зависят от профессиональной подготовки и деловых качеств муниципальных служащих и работников органов местного самоуправления поселения.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 xml:space="preserve">Для достижения заявленных целей и решения поставленных задач в рамках настоящей муниципальной программы предусмотрена реализация трех подпрограмм. 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highlight w:val="yellow"/>
        </w:rPr>
      </w:pPr>
      <w:r w:rsidRPr="00073249">
        <w:rPr>
          <w:rFonts w:ascii="Arial" w:hAnsi="Arial" w:cs="Arial"/>
          <w:sz w:val="24"/>
          <w:szCs w:val="24"/>
        </w:rPr>
        <w:t>По подпрограмме 1 «Обеспечение реализации муниципальной программы» предусмотрено четыре основных мероприятия:</w:t>
      </w: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1.Обеспечение функций органов местного  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2. Обеспечение деятельности главы 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3.Обеспечение проведения выборов в Совет народных депутатов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4.Выполнение других расходных обязательств.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5"/>
        <w:contextualSpacing w:val="0"/>
        <w:jc w:val="both"/>
        <w:rPr>
          <w:rFonts w:ascii="Arial" w:hAnsi="Arial" w:cs="Arial"/>
          <w:sz w:val="24"/>
          <w:szCs w:val="24"/>
          <w:highlight w:val="yellow"/>
        </w:rPr>
      </w:pPr>
      <w:r w:rsidRPr="00073249">
        <w:rPr>
          <w:rFonts w:ascii="Arial" w:hAnsi="Arial" w:cs="Arial"/>
          <w:sz w:val="24"/>
          <w:szCs w:val="24"/>
        </w:rPr>
        <w:t xml:space="preserve">По подпрограмме 2 «Осуществление мобилизационной и вневойсковой подготовки в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сельском поселении» предусмотрено  основное мероприятие: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5"/>
        <w:contextualSpacing w:val="0"/>
        <w:jc w:val="both"/>
        <w:rPr>
          <w:rFonts w:ascii="Arial" w:hAnsi="Arial" w:cs="Arial"/>
          <w:sz w:val="24"/>
          <w:szCs w:val="24"/>
          <w:highlight w:val="yellow"/>
        </w:rPr>
      </w:pPr>
      <w:r w:rsidRPr="00073249">
        <w:rPr>
          <w:rFonts w:ascii="Arial" w:hAnsi="Arial" w:cs="Arial"/>
          <w:sz w:val="24"/>
          <w:szCs w:val="24"/>
        </w:rPr>
        <w:t>1. осуществление первичного воинского учета</w:t>
      </w:r>
    </w:p>
    <w:p w:rsidR="00693B0B" w:rsidRPr="00073249" w:rsidRDefault="00693B0B" w:rsidP="00693B0B">
      <w:pPr>
        <w:ind w:left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По подпрограмме 3 «Социальная поддержка граждан» предусмотрено основное мероприятие:</w:t>
      </w:r>
    </w:p>
    <w:p w:rsidR="00693B0B" w:rsidRPr="00073249" w:rsidRDefault="00693B0B" w:rsidP="00693B0B">
      <w:pPr>
        <w:ind w:left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1. обеспечение доплаты к пенсиям государственных служащих.</w:t>
      </w:r>
    </w:p>
    <w:p w:rsidR="00693B0B" w:rsidRDefault="00693B0B" w:rsidP="00693B0B">
      <w:pPr>
        <w:ind w:left="705"/>
        <w:jc w:val="center"/>
        <w:rPr>
          <w:rFonts w:ascii="Arial" w:hAnsi="Arial" w:cs="Arial"/>
          <w:b/>
          <w:sz w:val="24"/>
          <w:szCs w:val="24"/>
        </w:rPr>
      </w:pPr>
    </w:p>
    <w:p w:rsidR="00693B0B" w:rsidRPr="00073249" w:rsidRDefault="00693B0B" w:rsidP="00693B0B">
      <w:pPr>
        <w:ind w:left="705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4. Финансовое обеспечение муниципальной программы</w:t>
      </w:r>
    </w:p>
    <w:p w:rsidR="00693B0B" w:rsidRPr="00073249" w:rsidRDefault="00693B0B" w:rsidP="00693B0B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Финансовые ресурсы, необходимые для реализации подпрограммы му</w:t>
      </w:r>
      <w:r>
        <w:rPr>
          <w:rFonts w:ascii="Arial" w:hAnsi="Arial" w:cs="Arial"/>
          <w:sz w:val="24"/>
          <w:szCs w:val="24"/>
        </w:rPr>
        <w:t>ниципальной программы в 2014-2020</w:t>
      </w:r>
      <w:r w:rsidRPr="00073249">
        <w:rPr>
          <w:rFonts w:ascii="Arial" w:hAnsi="Arial" w:cs="Arial"/>
          <w:sz w:val="24"/>
          <w:szCs w:val="24"/>
        </w:rPr>
        <w:t xml:space="preserve"> годах, соответствуют объемам бюджетных ассигнований, предусмотренным проектом  решения о бюджете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2014 год и на плановый перио</w:t>
      </w:r>
      <w:r>
        <w:rPr>
          <w:rFonts w:ascii="Arial" w:hAnsi="Arial" w:cs="Arial"/>
          <w:sz w:val="24"/>
          <w:szCs w:val="24"/>
        </w:rPr>
        <w:t>д 2015 и 2016 годов. На 2017-2020</w:t>
      </w:r>
      <w:r w:rsidRPr="00073249">
        <w:rPr>
          <w:rFonts w:ascii="Arial" w:hAnsi="Arial" w:cs="Arial"/>
          <w:sz w:val="24"/>
          <w:szCs w:val="24"/>
        </w:rPr>
        <w:t xml:space="preserve"> годы объемы бюджетных ассигнований не планировались. </w:t>
      </w:r>
    </w:p>
    <w:p w:rsidR="00693B0B" w:rsidRPr="00073249" w:rsidRDefault="00693B0B" w:rsidP="00693B0B">
      <w:pPr>
        <w:pStyle w:val="ConsPlusNormal"/>
        <w:widowControl/>
        <w:ind w:firstLine="13"/>
        <w:jc w:val="both"/>
        <w:rPr>
          <w:sz w:val="24"/>
          <w:szCs w:val="24"/>
        </w:rPr>
      </w:pPr>
      <w:r w:rsidRPr="00073249">
        <w:rPr>
          <w:sz w:val="24"/>
          <w:szCs w:val="24"/>
        </w:rPr>
        <w:t xml:space="preserve">       Расходы  бюджета сельского поселения  на  реализацию  программы, а также  финансовое  обеспечение  и  прогнозная (справочная) оценка  расходов  приведены  в </w:t>
      </w:r>
      <w:r w:rsidRPr="00073249">
        <w:rPr>
          <w:color w:val="000000"/>
          <w:sz w:val="24"/>
          <w:szCs w:val="24"/>
        </w:rPr>
        <w:t>приложениях  2 и 3.</w:t>
      </w:r>
    </w:p>
    <w:p w:rsidR="00693B0B" w:rsidRPr="00073249" w:rsidRDefault="00693B0B" w:rsidP="00693B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Объем финансирования муниципальной программы подлежит корректировке в соответствии с решением Совета народных депутатов о бюджете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год.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 xml:space="preserve">Анализ рисков реализации муниципальной программы и описание мер </w:t>
      </w:r>
      <w:r w:rsidRPr="00073249">
        <w:rPr>
          <w:rFonts w:ascii="Arial" w:hAnsi="Arial" w:cs="Arial"/>
          <w:b/>
          <w:sz w:val="24"/>
          <w:szCs w:val="24"/>
        </w:rPr>
        <w:lastRenderedPageBreak/>
        <w:t>управления рисками реализации муниципальной программы</w:t>
      </w:r>
    </w:p>
    <w:p w:rsidR="00693B0B" w:rsidRPr="00073249" w:rsidRDefault="00693B0B" w:rsidP="00693B0B">
      <w:pPr>
        <w:ind w:left="1065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 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 кризиса, с природными и техногенными катастрофами.</w:t>
      </w:r>
      <w:r w:rsidRPr="00073249">
        <w:rPr>
          <w:rFonts w:ascii="Arial" w:hAnsi="Arial" w:cs="Arial"/>
          <w:sz w:val="24"/>
          <w:szCs w:val="24"/>
        </w:rPr>
        <w:tab/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Данные риски являются неуправляемыми. В ходе реализации муниципальной программы возможны стандартные риски: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- недофинансирование мероприятий муниципальной программы (в частности, это может быть рост цен на материально-технические средства, оборудование, материалы, выполнение работ, оказание услуг, снижение либо отсутствие финансирования мероприятий муниципальной программы);</w:t>
      </w:r>
    </w:p>
    <w:p w:rsidR="00693B0B" w:rsidRPr="00073249" w:rsidRDefault="00693B0B" w:rsidP="00693B0B">
      <w:pPr>
        <w:ind w:left="1065" w:hanging="106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- изменение федерального законодательства.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Предложения по мерам управления рисками реализации муниципальной программы таковы: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- в ходе реализации муниципальной программы возможно внесение корректировок в разделы муниципальной программы;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 - изменения в действующие муниципальные нормативно-правовые акты органа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должны вноситься своевременно.</w:t>
      </w:r>
    </w:p>
    <w:p w:rsidR="00693B0B" w:rsidRPr="00073249" w:rsidRDefault="00693B0B" w:rsidP="00693B0B">
      <w:pPr>
        <w:rPr>
          <w:rFonts w:ascii="Arial" w:hAnsi="Arial" w:cs="Arial"/>
          <w:b/>
          <w:sz w:val="24"/>
          <w:szCs w:val="24"/>
        </w:rPr>
      </w:pPr>
    </w:p>
    <w:p w:rsidR="00693B0B" w:rsidRPr="00073249" w:rsidRDefault="00693B0B" w:rsidP="00693B0B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Оценка эффективности реализации муниципальной программы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установленных законодательных полномочий.</w:t>
      </w:r>
    </w:p>
    <w:p w:rsidR="00693B0B" w:rsidRPr="00073249" w:rsidRDefault="00693B0B" w:rsidP="00693B0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</w:r>
      <w:proofErr w:type="gramStart"/>
      <w:r w:rsidRPr="00073249">
        <w:rPr>
          <w:rFonts w:ascii="Arial" w:hAnsi="Arial" w:cs="Arial"/>
          <w:sz w:val="24"/>
          <w:szCs w:val="24"/>
        </w:rPr>
        <w:t>Планомерная целенаправленная работа по развитию местного самоуправления позволит в рамках</w:t>
      </w:r>
      <w:r>
        <w:rPr>
          <w:rFonts w:ascii="Arial" w:hAnsi="Arial" w:cs="Arial"/>
          <w:sz w:val="24"/>
          <w:szCs w:val="24"/>
        </w:rPr>
        <w:t xml:space="preserve"> исполнения программы в 2014-2020</w:t>
      </w:r>
      <w:r w:rsidRPr="00073249">
        <w:rPr>
          <w:rFonts w:ascii="Arial" w:hAnsi="Arial" w:cs="Arial"/>
          <w:sz w:val="24"/>
          <w:szCs w:val="24"/>
        </w:rPr>
        <w:t xml:space="preserve"> годах реализовать мероприятия, направленные на повышение эффективности расходования бюджетных средств, на совершенствование правовой основы деятельности органов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поселения, повышение уровня информированности населения о деятельности органов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поселения, активизации участия граждан в непосредственном осуществлении местного самоуправления, укрепление материально-технического обеспечения деятельности органов</w:t>
      </w:r>
      <w:proofErr w:type="gramEnd"/>
      <w:r w:rsidRPr="00073249">
        <w:rPr>
          <w:rFonts w:ascii="Arial" w:hAnsi="Arial" w:cs="Arial"/>
          <w:sz w:val="24"/>
          <w:szCs w:val="24"/>
        </w:rPr>
        <w:t xml:space="preserve">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Оценка эффективности реализации муниципальной программы проводится на основе: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  формуле: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185545" cy="220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249">
        <w:rPr>
          <w:rFonts w:ascii="Arial" w:hAnsi="Arial" w:cs="Arial"/>
          <w:sz w:val="24"/>
          <w:szCs w:val="24"/>
        </w:rPr>
        <w:t>,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где: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86055" cy="22034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249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69545" cy="220345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249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69545" cy="220345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249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</w:t>
      </w:r>
      <w:r w:rsidRPr="00073249">
        <w:rPr>
          <w:rFonts w:ascii="Arial" w:hAnsi="Arial" w:cs="Arial"/>
          <w:sz w:val="24"/>
          <w:szCs w:val="24"/>
        </w:rPr>
        <w:lastRenderedPageBreak/>
        <w:t>индикаторов (показателей), желаемой тенденцией развития которых является рост значений) или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185545" cy="2203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249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 по формуле: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261745" cy="22034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249">
        <w:rPr>
          <w:rFonts w:ascii="Arial" w:hAnsi="Arial" w:cs="Arial"/>
          <w:sz w:val="24"/>
          <w:szCs w:val="24"/>
        </w:rPr>
        <w:t>,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где: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86055" cy="220345"/>
            <wp:effectExtent l="1905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249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программы;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20345" cy="220345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249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86055" cy="220345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249">
        <w:rPr>
          <w:rFonts w:ascii="Arial" w:hAnsi="Arial" w:cs="Arial"/>
          <w:sz w:val="24"/>
          <w:szCs w:val="24"/>
        </w:rPr>
        <w:t xml:space="preserve"> - плановый объем финансовых ресурсов на соответствующий отчетный период.        </w:t>
      </w:r>
    </w:p>
    <w:p w:rsidR="00693B0B" w:rsidRPr="00073249" w:rsidRDefault="00693B0B" w:rsidP="00693B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693B0B" w:rsidRPr="00073249" w:rsidRDefault="00693B0B" w:rsidP="00693B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693B0B" w:rsidRPr="00073249" w:rsidRDefault="00693B0B" w:rsidP="00693B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- уровень финансирования реализации мероприятий муниципальной программы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0200" cy="22034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249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693B0B" w:rsidRPr="00073249" w:rsidRDefault="00693B0B" w:rsidP="00693B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693B0B" w:rsidRPr="00073249" w:rsidRDefault="00693B0B" w:rsidP="00693B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693B0B" w:rsidRPr="00073249" w:rsidRDefault="00693B0B" w:rsidP="00693B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30200" cy="22034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249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693B0B" w:rsidRPr="00073249" w:rsidRDefault="00693B0B" w:rsidP="00693B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%).</w:t>
      </w:r>
    </w:p>
    <w:p w:rsidR="00693B0B" w:rsidRPr="00345C34" w:rsidRDefault="00693B0B" w:rsidP="00693B0B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345C34">
        <w:rPr>
          <w:rFonts w:ascii="Arial" w:hAnsi="Arial" w:cs="Arial"/>
          <w:b/>
          <w:sz w:val="24"/>
          <w:szCs w:val="24"/>
        </w:rPr>
        <w:t>Подпрограммы Муниципальной программы</w:t>
      </w:r>
    </w:p>
    <w:p w:rsidR="00693B0B" w:rsidRPr="00073249" w:rsidRDefault="00693B0B" w:rsidP="00693B0B">
      <w:pPr>
        <w:ind w:left="928"/>
        <w:jc w:val="both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shd w:val="clear" w:color="auto" w:fill="FFFFFF"/>
        <w:rPr>
          <w:rFonts w:ascii="Arial" w:hAnsi="Arial" w:cs="Arial"/>
          <w:sz w:val="24"/>
          <w:szCs w:val="24"/>
          <w:lang w:eastAsia="en-US"/>
        </w:rPr>
      </w:pPr>
      <w:r w:rsidRPr="00073249">
        <w:rPr>
          <w:rFonts w:ascii="Arial" w:hAnsi="Arial" w:cs="Arial"/>
          <w:sz w:val="24"/>
          <w:szCs w:val="24"/>
        </w:rPr>
        <w:t xml:space="preserve">              Программа </w:t>
      </w:r>
      <w:r w:rsidRPr="00073249">
        <w:rPr>
          <w:rFonts w:ascii="Arial" w:hAnsi="Arial" w:cs="Arial"/>
          <w:kern w:val="2"/>
          <w:sz w:val="24"/>
          <w:szCs w:val="24"/>
        </w:rPr>
        <w:t>«</w:t>
      </w:r>
      <w:r w:rsidRPr="00073249">
        <w:rPr>
          <w:rFonts w:ascii="Arial" w:hAnsi="Arial" w:cs="Arial"/>
          <w:bCs/>
          <w:sz w:val="24"/>
          <w:szCs w:val="24"/>
        </w:rPr>
        <w:t>Муниципальное у</w:t>
      </w:r>
      <w:r w:rsidRPr="00073249">
        <w:rPr>
          <w:rFonts w:ascii="Arial" w:hAnsi="Arial" w:cs="Arial"/>
          <w:sz w:val="24"/>
          <w:szCs w:val="24"/>
        </w:rPr>
        <w:t xml:space="preserve">правление и гражданское общество </w:t>
      </w:r>
      <w:r w:rsidRPr="0007324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73249">
        <w:rPr>
          <w:rFonts w:ascii="Arial" w:hAnsi="Arial" w:cs="Arial"/>
          <w:bCs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bCs/>
          <w:sz w:val="24"/>
          <w:szCs w:val="24"/>
        </w:rPr>
        <w:t xml:space="preserve">  сельского поселения</w:t>
      </w:r>
      <w:r w:rsidRPr="00073249">
        <w:rPr>
          <w:rFonts w:ascii="Arial" w:hAnsi="Arial" w:cs="Arial"/>
          <w:sz w:val="24"/>
          <w:szCs w:val="24"/>
          <w:lang w:eastAsia="en-US"/>
        </w:rPr>
        <w:t>» включает три подпрограммы:</w:t>
      </w:r>
    </w:p>
    <w:p w:rsidR="00693B0B" w:rsidRPr="00073249" w:rsidRDefault="00693B0B" w:rsidP="00693B0B">
      <w:pPr>
        <w:ind w:left="568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Подпрограмма «</w:t>
      </w:r>
      <w:r w:rsidRPr="00073249">
        <w:rPr>
          <w:rFonts w:ascii="Arial" w:hAnsi="Arial" w:cs="Arial"/>
          <w:spacing w:val="-10"/>
          <w:sz w:val="24"/>
          <w:szCs w:val="24"/>
        </w:rPr>
        <w:t>Обеспечение реализации муниципальной программы</w:t>
      </w:r>
      <w:r w:rsidRPr="00073249">
        <w:rPr>
          <w:rFonts w:ascii="Arial" w:hAnsi="Arial" w:cs="Arial"/>
          <w:sz w:val="24"/>
          <w:szCs w:val="24"/>
        </w:rPr>
        <w:t>»;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Подпрограмма «Осуществление мобилизационной и вневойсковой подготовки в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Копенкинском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сельском поселении»;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Подпрограмма «Социальная поддержка граждан».</w:t>
      </w:r>
    </w:p>
    <w:p w:rsidR="00693B0B" w:rsidRPr="00073249" w:rsidRDefault="00693B0B" w:rsidP="00693B0B">
      <w:pPr>
        <w:ind w:left="1065"/>
        <w:jc w:val="both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bCs/>
          <w:sz w:val="24"/>
          <w:szCs w:val="24"/>
        </w:rPr>
        <w:t>Подпрограмма 1.  «</w:t>
      </w:r>
      <w:r w:rsidRPr="00073249">
        <w:rPr>
          <w:rFonts w:ascii="Arial" w:hAnsi="Arial" w:cs="Arial"/>
          <w:b/>
          <w:sz w:val="24"/>
          <w:szCs w:val="24"/>
        </w:rPr>
        <w:t>«</w:t>
      </w:r>
      <w:r w:rsidRPr="00073249">
        <w:rPr>
          <w:rFonts w:ascii="Arial" w:hAnsi="Arial" w:cs="Arial"/>
          <w:b/>
          <w:spacing w:val="-10"/>
          <w:sz w:val="24"/>
          <w:szCs w:val="24"/>
        </w:rPr>
        <w:t>Обеспечение реализации муниципальной программы</w:t>
      </w:r>
      <w:r w:rsidRPr="00073249">
        <w:rPr>
          <w:rFonts w:ascii="Arial" w:hAnsi="Arial" w:cs="Arial"/>
          <w:b/>
          <w:sz w:val="24"/>
          <w:szCs w:val="24"/>
        </w:rPr>
        <w:t>».</w:t>
      </w:r>
    </w:p>
    <w:p w:rsidR="00693B0B" w:rsidRPr="00073249" w:rsidRDefault="00693B0B" w:rsidP="00693B0B">
      <w:pPr>
        <w:shd w:val="clear" w:color="auto" w:fill="FFFFFF"/>
        <w:ind w:left="648"/>
        <w:jc w:val="center"/>
        <w:rPr>
          <w:rFonts w:ascii="Arial" w:hAnsi="Arial" w:cs="Arial"/>
          <w:b/>
          <w:bCs/>
          <w:sz w:val="24"/>
          <w:szCs w:val="24"/>
        </w:rPr>
      </w:pPr>
    </w:p>
    <w:p w:rsidR="00693B0B" w:rsidRPr="00073249" w:rsidRDefault="00693B0B" w:rsidP="00693B0B">
      <w:pPr>
        <w:shd w:val="clear" w:color="auto" w:fill="FFFFFF"/>
        <w:ind w:left="648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 xml:space="preserve">ПАСПОРТ </w:t>
      </w:r>
    </w:p>
    <w:p w:rsidR="00693B0B" w:rsidRPr="00073249" w:rsidRDefault="00693B0B" w:rsidP="00693B0B">
      <w:pPr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bCs/>
          <w:sz w:val="24"/>
          <w:szCs w:val="24"/>
        </w:rPr>
        <w:t xml:space="preserve">                    подпрограммы </w:t>
      </w:r>
      <w:r w:rsidRPr="00073249">
        <w:rPr>
          <w:rFonts w:ascii="Arial" w:hAnsi="Arial" w:cs="Arial"/>
          <w:b/>
          <w:sz w:val="24"/>
          <w:szCs w:val="24"/>
        </w:rPr>
        <w:t>«</w:t>
      </w:r>
      <w:r w:rsidRPr="00073249">
        <w:rPr>
          <w:rFonts w:ascii="Arial" w:hAnsi="Arial" w:cs="Arial"/>
          <w:b/>
          <w:spacing w:val="-10"/>
          <w:sz w:val="24"/>
          <w:szCs w:val="24"/>
        </w:rPr>
        <w:t>Обеспечение реализации муниципальной программы</w:t>
      </w:r>
      <w:r w:rsidRPr="00073249">
        <w:rPr>
          <w:rFonts w:ascii="Arial" w:hAnsi="Arial" w:cs="Arial"/>
          <w:b/>
          <w:sz w:val="24"/>
          <w:szCs w:val="24"/>
        </w:rPr>
        <w:t>»</w:t>
      </w:r>
    </w:p>
    <w:p w:rsidR="00693B0B" w:rsidRPr="00073249" w:rsidRDefault="00693B0B" w:rsidP="00693B0B">
      <w:pPr>
        <w:shd w:val="clear" w:color="auto" w:fill="FFFFFF"/>
        <w:ind w:left="648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5670"/>
      </w:tblGrid>
      <w:tr w:rsidR="00693B0B" w:rsidRPr="00073249" w:rsidTr="00ED15A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Россошанского</w:t>
            </w:r>
            <w:proofErr w:type="spellEnd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693B0B" w:rsidRPr="00073249" w:rsidTr="00ED15A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right="4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Основные разработчики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Россошанского</w:t>
            </w:r>
            <w:proofErr w:type="spellEnd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693B0B" w:rsidRPr="00073249" w:rsidTr="00ED15A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right="4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1.Обеспечение функций органов местного </w:t>
            </w:r>
          </w:p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  самоуправления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2. Обеспечение деятельности главы </w:t>
            </w:r>
          </w:p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3.Обеспечение проведения выборов в Совет народных депутатов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4.Выполнение других расходных обязательств.</w:t>
            </w:r>
          </w:p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  <w:tr w:rsidR="00693B0B" w:rsidRPr="00073249" w:rsidTr="00ED15A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73249">
              <w:rPr>
                <w:rFonts w:ascii="Arial" w:hAnsi="Arial" w:cs="Arial"/>
                <w:spacing w:val="-5"/>
                <w:sz w:val="24"/>
                <w:szCs w:val="24"/>
              </w:rPr>
              <w:t xml:space="preserve">Создание необходимых условий для эффективной реализации полномочий органами местного самоуправления </w:t>
            </w:r>
            <w:proofErr w:type="spellStart"/>
            <w:r w:rsidRPr="00073249">
              <w:rPr>
                <w:rFonts w:ascii="Arial" w:hAnsi="Arial" w:cs="Arial"/>
                <w:spacing w:val="-5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073249">
              <w:rPr>
                <w:rFonts w:ascii="Arial" w:hAnsi="Arial" w:cs="Arial"/>
                <w:spacing w:val="-5"/>
                <w:sz w:val="24"/>
                <w:szCs w:val="24"/>
              </w:rPr>
              <w:t xml:space="preserve"> по решению вопросов местного значения.</w:t>
            </w:r>
          </w:p>
        </w:tc>
      </w:tr>
      <w:tr w:rsidR="00693B0B" w:rsidRPr="00073249" w:rsidTr="00ED15AF">
        <w:trPr>
          <w:trHeight w:val="331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right="408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1. Совершенствование муниципальных нормативных правовых актов органов местного самоуправления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693B0B" w:rsidRPr="00073249" w:rsidRDefault="00693B0B" w:rsidP="00592DEB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2. Привлечение населения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 к непосредственному участию в осуществлении местного самоуправления;</w:t>
            </w:r>
          </w:p>
          <w:p w:rsidR="00693B0B" w:rsidRPr="00073249" w:rsidRDefault="00693B0B" w:rsidP="00592DEB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3. Внедрение и применение современных подходов и методов работы в органах местного самоуправления сельского поселения по решению вопросов местного значения;</w:t>
            </w:r>
          </w:p>
          <w:p w:rsidR="00693B0B" w:rsidRPr="00073249" w:rsidRDefault="00693B0B" w:rsidP="00592DEB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4. Обеспечение доступа к информации о деятельности органов местного самоуправления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 на основе использования информационно-коммуникационных технологий.</w:t>
            </w:r>
          </w:p>
        </w:tc>
      </w:tr>
      <w:tr w:rsidR="00693B0B" w:rsidRPr="00073249" w:rsidTr="00ED15AF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right="4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sz w:val="24"/>
                <w:szCs w:val="24"/>
              </w:rPr>
              <w:t>Основные целевые индикаторы и показатели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3B0B" w:rsidRPr="00FD5C99" w:rsidRDefault="00693B0B" w:rsidP="00592DEB">
            <w:pPr>
              <w:pStyle w:val="aa"/>
              <w:widowControl w:val="0"/>
              <w:spacing w:after="0" w:line="240" w:lineRule="auto"/>
              <w:ind w:lef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C34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proofErr w:type="spellStart"/>
            <w:r w:rsidRPr="00345C34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345C34">
              <w:rPr>
                <w:rFonts w:ascii="Arial" w:hAnsi="Arial" w:cs="Arial"/>
                <w:sz w:val="24"/>
                <w:szCs w:val="24"/>
              </w:rPr>
              <w:t xml:space="preserve"> сельского поселения, главы </w:t>
            </w:r>
            <w:proofErr w:type="spellStart"/>
            <w:r w:rsidRPr="00345C34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345C34">
              <w:rPr>
                <w:rFonts w:ascii="Arial" w:hAnsi="Arial" w:cs="Arial"/>
                <w:sz w:val="24"/>
                <w:szCs w:val="24"/>
              </w:rPr>
              <w:t xml:space="preserve"> сельского поселения, проведение выборов в Совет народных депутатов </w:t>
            </w:r>
            <w:proofErr w:type="spellStart"/>
            <w:r w:rsidRPr="00345C34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345C34">
              <w:rPr>
                <w:rFonts w:ascii="Arial" w:hAnsi="Arial" w:cs="Arial"/>
                <w:sz w:val="24"/>
                <w:szCs w:val="24"/>
              </w:rPr>
              <w:t xml:space="preserve"> сельского поселения и выполнение других расходных обязательств, %.</w:t>
            </w:r>
          </w:p>
          <w:p w:rsidR="00693B0B" w:rsidRPr="00073249" w:rsidRDefault="00693B0B" w:rsidP="00592DEB">
            <w:pPr>
              <w:pStyle w:val="ConsPlusNonformat"/>
              <w:ind w:left="677" w:right="2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Этапы и сроки </w:t>
            </w: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реализации подпрограммы муниципальной</w:t>
            </w:r>
          </w:p>
          <w:p w:rsidR="00693B0B" w:rsidRPr="00073249" w:rsidRDefault="00693B0B" w:rsidP="00592DE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На постоянн</w:t>
            </w:r>
            <w:r>
              <w:rPr>
                <w:rFonts w:ascii="Arial" w:hAnsi="Arial" w:cs="Arial"/>
                <w:sz w:val="24"/>
                <w:szCs w:val="24"/>
              </w:rPr>
              <w:t>ой основе 01.01.2014 — 31.12.2020</w:t>
            </w:r>
          </w:p>
        </w:tc>
      </w:tr>
      <w:tr w:rsidR="00693B0B" w:rsidRPr="00073249" w:rsidTr="00ED15AF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right="173"/>
              <w:rPr>
                <w:rFonts w:ascii="Arial" w:hAnsi="Arial" w:cs="Arial"/>
                <w:b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Объемы и источники финансирования подпрограммы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       Объем бюджетных ассигнований на реализацию подпрограммы  муниципальной программы составляет   тыс. рублей, в том числе за счет средств бюджета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18975,25 </w:t>
            </w:r>
            <w:r w:rsidRPr="00073249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        Объем бюджетных ассигнований на реализацию муниципальной подпрограммы по годам составляет (тыс. рублей):</w:t>
            </w:r>
          </w:p>
        </w:tc>
      </w:tr>
      <w:tr w:rsidR="00693B0B" w:rsidRPr="00073249" w:rsidTr="00ED15AF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693B0B" w:rsidRPr="00073249" w:rsidTr="00ED15AF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1985,7</w:t>
            </w:r>
          </w:p>
        </w:tc>
      </w:tr>
      <w:tr w:rsidR="00693B0B" w:rsidRPr="00073249" w:rsidTr="00ED15AF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2602,6</w:t>
            </w:r>
          </w:p>
        </w:tc>
      </w:tr>
      <w:tr w:rsidR="00693B0B" w:rsidRPr="00073249" w:rsidTr="00ED15AF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2391,9</w:t>
            </w:r>
          </w:p>
        </w:tc>
      </w:tr>
      <w:tr w:rsidR="00693B0B" w:rsidRPr="00073249" w:rsidTr="00ED15AF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4049,45</w:t>
            </w:r>
          </w:p>
        </w:tc>
      </w:tr>
      <w:tr w:rsidR="00693B0B" w:rsidRPr="00073249" w:rsidTr="00ED15AF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2698,1</w:t>
            </w:r>
          </w:p>
        </w:tc>
      </w:tr>
      <w:tr w:rsidR="00693B0B" w:rsidRPr="00073249" w:rsidTr="00ED15AF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2622,1</w:t>
            </w:r>
          </w:p>
        </w:tc>
      </w:tr>
      <w:tr w:rsidR="00693B0B" w:rsidRPr="00073249" w:rsidTr="00ED15AF"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2625,4</w:t>
            </w:r>
          </w:p>
        </w:tc>
      </w:tr>
      <w:tr w:rsidR="00693B0B" w:rsidRPr="00073249" w:rsidTr="00ED15A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right="374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073249">
              <w:rPr>
                <w:rFonts w:ascii="Arial" w:hAnsi="Arial" w:cs="Arial"/>
              </w:rPr>
              <w:t xml:space="preserve">1.Повышение </w:t>
            </w:r>
            <w:proofErr w:type="gramStart"/>
            <w:r w:rsidRPr="00073249">
              <w:rPr>
                <w:rFonts w:ascii="Arial" w:hAnsi="Arial" w:cs="Arial"/>
              </w:rPr>
              <w:t>качества подготовки муниципальных нормативных правовых актов органов местного самоуправления</w:t>
            </w:r>
            <w:proofErr w:type="gramEnd"/>
            <w:r w:rsidRPr="00073249">
              <w:rPr>
                <w:rFonts w:ascii="Arial" w:hAnsi="Arial" w:cs="Arial"/>
              </w:rPr>
              <w:t xml:space="preserve"> </w:t>
            </w:r>
            <w:proofErr w:type="spellStart"/>
            <w:r w:rsidRPr="00073249">
              <w:rPr>
                <w:rFonts w:ascii="Arial" w:hAnsi="Arial" w:cs="Arial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</w:rPr>
              <w:t xml:space="preserve"> сельского поселения;</w:t>
            </w:r>
          </w:p>
          <w:p w:rsidR="00693B0B" w:rsidRPr="00073249" w:rsidRDefault="00693B0B" w:rsidP="00592DEB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073249">
              <w:rPr>
                <w:rFonts w:ascii="Arial" w:hAnsi="Arial" w:cs="Arial"/>
              </w:rPr>
              <w:t xml:space="preserve">2.Повышение уровня информированности населения о деятельности органов местного самоуправления </w:t>
            </w:r>
            <w:proofErr w:type="spellStart"/>
            <w:r w:rsidRPr="00073249">
              <w:rPr>
                <w:rFonts w:ascii="Arial" w:hAnsi="Arial" w:cs="Arial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</w:rPr>
              <w:t xml:space="preserve"> сельского поселения;</w:t>
            </w:r>
          </w:p>
          <w:p w:rsidR="00693B0B" w:rsidRPr="00073249" w:rsidRDefault="00693B0B" w:rsidP="00592DEB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073249">
              <w:rPr>
                <w:rFonts w:ascii="Arial" w:hAnsi="Arial" w:cs="Arial"/>
              </w:rPr>
              <w:t xml:space="preserve">3. Укрепление материально-технического оснащения администрации </w:t>
            </w:r>
            <w:proofErr w:type="spellStart"/>
            <w:r w:rsidRPr="00073249">
              <w:rPr>
                <w:rFonts w:ascii="Arial" w:hAnsi="Arial" w:cs="Arial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</w:rPr>
              <w:t xml:space="preserve"> сельского поселения.</w:t>
            </w:r>
          </w:p>
        </w:tc>
      </w:tr>
    </w:tbl>
    <w:p w:rsidR="00693B0B" w:rsidRPr="00073249" w:rsidRDefault="00693B0B" w:rsidP="00693B0B">
      <w:pPr>
        <w:rPr>
          <w:rFonts w:ascii="Arial" w:hAnsi="Arial" w:cs="Arial"/>
          <w:b/>
          <w:sz w:val="24"/>
          <w:szCs w:val="24"/>
        </w:rPr>
      </w:pPr>
    </w:p>
    <w:p w:rsidR="00693B0B" w:rsidRPr="00073249" w:rsidRDefault="00693B0B" w:rsidP="00693B0B">
      <w:pPr>
        <w:numPr>
          <w:ilvl w:val="0"/>
          <w:numId w:val="5"/>
        </w:numPr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 xml:space="preserve">Характеристика сферы реализации подпрограммы, описание основных проблем в указанной сфере и прогноз ее развития </w:t>
      </w:r>
    </w:p>
    <w:p w:rsidR="00693B0B" w:rsidRPr="00073249" w:rsidRDefault="00693B0B" w:rsidP="00693B0B">
      <w:pPr>
        <w:jc w:val="both"/>
        <w:rPr>
          <w:rFonts w:ascii="Arial" w:hAnsi="Arial" w:cs="Arial"/>
          <w:b/>
          <w:sz w:val="24"/>
          <w:szCs w:val="24"/>
        </w:rPr>
      </w:pPr>
    </w:p>
    <w:p w:rsidR="00693B0B" w:rsidRPr="00073249" w:rsidRDefault="00693B0B" w:rsidP="00693B0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муниципальных полномочий, как в рамках </w:t>
      </w:r>
      <w:proofErr w:type="gramStart"/>
      <w:r w:rsidRPr="00073249">
        <w:rPr>
          <w:rFonts w:ascii="Arial" w:hAnsi="Arial" w:cs="Arial"/>
          <w:sz w:val="24"/>
          <w:szCs w:val="24"/>
        </w:rPr>
        <w:t>подпрограммы</w:t>
      </w:r>
      <w:proofErr w:type="gramEnd"/>
      <w:r w:rsidRPr="00073249">
        <w:rPr>
          <w:rFonts w:ascii="Arial" w:hAnsi="Arial" w:cs="Arial"/>
          <w:sz w:val="24"/>
          <w:szCs w:val="24"/>
        </w:rPr>
        <w:t xml:space="preserve"> так и в целом программы.</w:t>
      </w:r>
    </w:p>
    <w:p w:rsidR="00693B0B" w:rsidRPr="00073249" w:rsidRDefault="00693B0B" w:rsidP="00693B0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В рамках реализации Федерального закона от 06.10.2003 года №131-ФЗ «Об общих принципах организации местного самоуправления в Российской Федерации» за органами местного самоуправления закреплены вопросы, которые направлены на совершенствование и развитие муниципальных образований. 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</w:r>
    </w:p>
    <w:p w:rsidR="00693B0B" w:rsidRPr="00073249" w:rsidRDefault="00693B0B" w:rsidP="00693B0B">
      <w:pPr>
        <w:ind w:right="23" w:firstLine="567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>Данная подпрограмма объединяет мероприятия обеспечивающего характера, направленные на создание условий для эффективной реализации настоящей программы.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 xml:space="preserve">Мероприятия подпрограммы предусматривают финансовое обеспечение за счет средств бюджета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соответствующих видов расходов на обеспечение деятельности администрации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 сельского поселения, проведение выборов в Совет народных депутатов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в 2015 году, а также выполнение других расходных обязательств.</w:t>
      </w:r>
    </w:p>
    <w:p w:rsidR="00693B0B" w:rsidRPr="00073249" w:rsidRDefault="00693B0B" w:rsidP="00693B0B">
      <w:pPr>
        <w:jc w:val="both"/>
        <w:rPr>
          <w:rFonts w:ascii="Arial" w:hAnsi="Arial" w:cs="Arial"/>
          <w:spacing w:val="-5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Pr="00073249">
        <w:rPr>
          <w:rFonts w:ascii="Arial" w:hAnsi="Arial" w:cs="Arial"/>
          <w:sz w:val="24"/>
          <w:szCs w:val="24"/>
          <w:lang w:eastAsia="en-US"/>
        </w:rPr>
        <w:t>Целью подпрограммы является  с</w:t>
      </w:r>
      <w:r w:rsidRPr="00073249">
        <w:rPr>
          <w:rFonts w:ascii="Arial" w:hAnsi="Arial" w:cs="Arial"/>
          <w:spacing w:val="-5"/>
          <w:sz w:val="24"/>
          <w:szCs w:val="24"/>
        </w:rPr>
        <w:t xml:space="preserve">оздание необходимых условий для эффективной реализации полномочий органами местного самоуправления </w:t>
      </w:r>
      <w:proofErr w:type="spellStart"/>
      <w:r w:rsidRPr="00073249">
        <w:rPr>
          <w:rFonts w:ascii="Arial" w:hAnsi="Arial" w:cs="Arial"/>
          <w:spacing w:val="-5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73249">
        <w:rPr>
          <w:rFonts w:ascii="Arial" w:hAnsi="Arial" w:cs="Arial"/>
          <w:spacing w:val="-5"/>
          <w:sz w:val="24"/>
          <w:szCs w:val="24"/>
        </w:rPr>
        <w:t xml:space="preserve"> по решению вопросов местного значения.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  <w:lang w:eastAsia="en-US"/>
        </w:rPr>
        <w:t xml:space="preserve">Задачи подпрограммы: </w:t>
      </w:r>
    </w:p>
    <w:p w:rsidR="00693B0B" w:rsidRPr="00073249" w:rsidRDefault="00693B0B" w:rsidP="00693B0B">
      <w:pPr>
        <w:pStyle w:val="ConsPlusNonformat"/>
        <w:ind w:left="101" w:right="23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1. Совершенствование муниципальных нормативных правовых актов органов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693B0B" w:rsidRPr="00073249" w:rsidRDefault="00693B0B" w:rsidP="00693B0B">
      <w:pPr>
        <w:pStyle w:val="ConsPlusNonformat"/>
        <w:ind w:left="101" w:right="23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2. Привлечение населения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к непосредственному участию в осуществлении местного самоуправления;</w:t>
      </w:r>
    </w:p>
    <w:p w:rsidR="00693B0B" w:rsidRPr="00073249" w:rsidRDefault="00693B0B" w:rsidP="00693B0B">
      <w:pPr>
        <w:pStyle w:val="ConsPlusNonformat"/>
        <w:ind w:left="101" w:right="23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3. Внедрение и применение современных подходов и методов работы в органах местного самоуправления сельского поселения по решению вопросов местного значения;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4. Обеспечение доступа к информации о деятельности органов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основе использования информационно-коммуникационных технологий.</w:t>
      </w:r>
    </w:p>
    <w:p w:rsidR="00693B0B" w:rsidRPr="00073249" w:rsidRDefault="00693B0B" w:rsidP="00693B0B">
      <w:pPr>
        <w:pStyle w:val="ConsPlusNormal"/>
        <w:ind w:firstLine="709"/>
        <w:jc w:val="both"/>
        <w:rPr>
          <w:sz w:val="24"/>
          <w:szCs w:val="24"/>
        </w:rPr>
      </w:pPr>
      <w:r w:rsidRPr="00073249">
        <w:rPr>
          <w:sz w:val="24"/>
          <w:szCs w:val="24"/>
        </w:rPr>
        <w:t>В подпрограмме используется показатель, позволяющий оценить непосредственно реализацию основных мероприятий и подпрограммы в целом:</w:t>
      </w:r>
    </w:p>
    <w:p w:rsidR="00693B0B" w:rsidRPr="00073249" w:rsidRDefault="00693B0B" w:rsidP="00693B0B">
      <w:pPr>
        <w:pStyle w:val="aa"/>
        <w:spacing w:after="0" w:line="240" w:lineRule="auto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Доля исполнения бюджета, предусмотренного на финансовое обеспечение деятельности администрации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поселения, главы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поселения, проведение выборов в Совет народных депутатов и выполнение других расходных обязательств, %.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Расчет показателя осуществляется по формуле: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Дфод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Pr="00073249">
        <w:rPr>
          <w:rFonts w:ascii="Arial" w:hAnsi="Arial" w:cs="Arial"/>
          <w:b/>
          <w:sz w:val="24"/>
          <w:szCs w:val="24"/>
        </w:rPr>
        <w:t>Оосд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073249">
        <w:rPr>
          <w:rFonts w:ascii="Arial" w:hAnsi="Arial" w:cs="Arial"/>
          <w:b/>
          <w:sz w:val="24"/>
          <w:szCs w:val="24"/>
        </w:rPr>
        <w:t>Опсд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</w:t>
      </w:r>
      <w:r w:rsidRPr="00073249">
        <w:rPr>
          <w:rFonts w:ascii="Arial" w:hAnsi="Arial" w:cs="Arial"/>
          <w:b/>
          <w:sz w:val="24"/>
          <w:szCs w:val="24"/>
        </w:rPr>
        <w:t xml:space="preserve">*100%, </w:t>
      </w:r>
      <w:r w:rsidRPr="00073249">
        <w:rPr>
          <w:rFonts w:ascii="Arial" w:hAnsi="Arial" w:cs="Arial"/>
          <w:sz w:val="24"/>
          <w:szCs w:val="24"/>
        </w:rPr>
        <w:t>где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Дфод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</w:t>
      </w:r>
      <w:r w:rsidRPr="00073249">
        <w:rPr>
          <w:rFonts w:ascii="Arial" w:hAnsi="Arial" w:cs="Arial"/>
          <w:sz w:val="24"/>
          <w:szCs w:val="24"/>
        </w:rPr>
        <w:t>– доля исполнения расходных обязательств, %;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Оосд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</w:t>
      </w:r>
      <w:r w:rsidRPr="00073249">
        <w:rPr>
          <w:rFonts w:ascii="Arial" w:hAnsi="Arial" w:cs="Arial"/>
          <w:sz w:val="24"/>
          <w:szCs w:val="24"/>
        </w:rPr>
        <w:t>– объем освоенных денежных средств, направленных на исполнение расходных обязательств, тыс. рублей;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Опсд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– объем денежных средств, предусмотренных  бюджетом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исполнение расходных обязательств, тыс. рублей.</w:t>
      </w: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Показатель используется для оценки эффективности реализации основных  мероприятий:</w:t>
      </w: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1.Обеспечение функций органов местного  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2. Обеспечение деятельности главы 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3.Обеспечение проведения выборов в Совет народных депутатов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693B0B" w:rsidRPr="00073249" w:rsidRDefault="00693B0B" w:rsidP="00693B0B">
      <w:pPr>
        <w:rPr>
          <w:rFonts w:ascii="Arial" w:hAnsi="Arial" w:cs="Arial"/>
          <w:sz w:val="24"/>
          <w:szCs w:val="24"/>
          <w:lang w:eastAsia="ar-SA"/>
        </w:rPr>
      </w:pPr>
      <w:r w:rsidRPr="00073249">
        <w:rPr>
          <w:rFonts w:ascii="Arial" w:hAnsi="Arial" w:cs="Arial"/>
          <w:sz w:val="24"/>
          <w:szCs w:val="24"/>
        </w:rPr>
        <w:t>4.Выполнение других расходных обязательств.</w:t>
      </w: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Срок </w:t>
      </w:r>
      <w:r>
        <w:rPr>
          <w:rFonts w:ascii="Arial" w:hAnsi="Arial" w:cs="Arial"/>
          <w:sz w:val="24"/>
          <w:szCs w:val="24"/>
        </w:rPr>
        <w:t>реализации подпрограммы 2014-2020</w:t>
      </w:r>
      <w:r w:rsidRPr="00073249">
        <w:rPr>
          <w:rFonts w:ascii="Arial" w:hAnsi="Arial" w:cs="Arial"/>
          <w:sz w:val="24"/>
          <w:szCs w:val="24"/>
        </w:rPr>
        <w:t xml:space="preserve"> годы.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3.Характеристика основных мероприятий подпрограммы</w:t>
      </w:r>
    </w:p>
    <w:p w:rsidR="00693B0B" w:rsidRPr="00073249" w:rsidRDefault="00693B0B" w:rsidP="00693B0B">
      <w:pPr>
        <w:spacing w:before="240"/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Основные мероприятия подпрограммы будут реализовываться в соответствии с полномочиями администрации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highlight w:val="yellow"/>
        </w:rPr>
      </w:pPr>
      <w:r w:rsidRPr="00073249">
        <w:rPr>
          <w:rFonts w:ascii="Arial" w:hAnsi="Arial" w:cs="Arial"/>
          <w:sz w:val="24"/>
          <w:szCs w:val="24"/>
        </w:rPr>
        <w:t>Подпрограммой предусмотрено осуществление четырех основных мероприятий:</w:t>
      </w: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1.Обеспечение функций органов местного  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2. Обеспечение деятельности главы  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 сельского поселения;</w:t>
      </w: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3. Обеспечение проведения выборов в Совет народных депутатов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4.Выполнение других расходных обязательств.</w:t>
      </w:r>
    </w:p>
    <w:p w:rsidR="00693B0B" w:rsidRPr="00073249" w:rsidRDefault="00693B0B" w:rsidP="00693B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Все основные мероприятия направлены на выполнения задач подпрограммы, </w:t>
      </w:r>
      <w:r w:rsidRPr="00073249">
        <w:rPr>
          <w:rFonts w:ascii="Arial" w:hAnsi="Arial" w:cs="Arial"/>
          <w:sz w:val="24"/>
          <w:szCs w:val="24"/>
        </w:rPr>
        <w:lastRenderedPageBreak/>
        <w:t xml:space="preserve">в результате которых будет достигнута цель подпрограммы: </w:t>
      </w:r>
      <w:r w:rsidRPr="00073249">
        <w:rPr>
          <w:rFonts w:ascii="Arial" w:hAnsi="Arial" w:cs="Arial"/>
          <w:spacing w:val="-5"/>
          <w:sz w:val="24"/>
          <w:szCs w:val="24"/>
        </w:rPr>
        <w:t xml:space="preserve">создание необходимых условий для эффективной реализации полномочий органами местного самоуправления </w:t>
      </w:r>
      <w:proofErr w:type="spellStart"/>
      <w:r w:rsidRPr="00073249">
        <w:rPr>
          <w:rFonts w:ascii="Arial" w:hAnsi="Arial" w:cs="Arial"/>
          <w:spacing w:val="-5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73249">
        <w:rPr>
          <w:rFonts w:ascii="Arial" w:hAnsi="Arial" w:cs="Arial"/>
          <w:spacing w:val="-5"/>
          <w:sz w:val="24"/>
          <w:szCs w:val="24"/>
        </w:rPr>
        <w:t xml:space="preserve"> по решению вопросов местного значения</w:t>
      </w:r>
      <w:r w:rsidRPr="00073249">
        <w:rPr>
          <w:rFonts w:ascii="Arial" w:hAnsi="Arial" w:cs="Arial"/>
          <w:sz w:val="24"/>
          <w:szCs w:val="24"/>
        </w:rPr>
        <w:t>.</w:t>
      </w:r>
    </w:p>
    <w:p w:rsidR="00693B0B" w:rsidRPr="00073249" w:rsidRDefault="00693B0B" w:rsidP="00693B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В рамках основного мероприятия 1. «Обеспечение функций органов местного  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поселения» предусматриваются расходы  за счет средств бюджета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 на содержание администрации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поселения, в т.ч.:</w:t>
      </w:r>
    </w:p>
    <w:p w:rsidR="00693B0B" w:rsidRPr="00073249" w:rsidRDefault="00693B0B" w:rsidP="00693B0B">
      <w:pPr>
        <w:numPr>
          <w:ilvl w:val="0"/>
          <w:numId w:val="10"/>
        </w:numPr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073249">
        <w:rPr>
          <w:rFonts w:ascii="Arial" w:hAnsi="Arial" w:cs="Arial"/>
          <w:color w:val="000000"/>
          <w:sz w:val="24"/>
          <w:szCs w:val="24"/>
        </w:rPr>
        <w:t xml:space="preserve"> фонд оплаты труда и страховые взносы;</w:t>
      </w:r>
    </w:p>
    <w:p w:rsidR="00693B0B" w:rsidRPr="00073249" w:rsidRDefault="00693B0B" w:rsidP="00693B0B">
      <w:pPr>
        <w:numPr>
          <w:ilvl w:val="0"/>
          <w:numId w:val="10"/>
        </w:numPr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073249">
        <w:rPr>
          <w:rFonts w:ascii="Arial" w:hAnsi="Arial" w:cs="Arial"/>
          <w:color w:val="000000"/>
          <w:sz w:val="24"/>
          <w:szCs w:val="24"/>
        </w:rPr>
        <w:t>закупка товаров, работ, услуг в сфере информационно-коммуникационных технологий;</w:t>
      </w:r>
    </w:p>
    <w:p w:rsidR="00693B0B" w:rsidRPr="00073249" w:rsidRDefault="00693B0B" w:rsidP="00693B0B">
      <w:pPr>
        <w:numPr>
          <w:ilvl w:val="0"/>
          <w:numId w:val="10"/>
        </w:numPr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073249">
        <w:rPr>
          <w:rFonts w:ascii="Arial" w:hAnsi="Arial" w:cs="Arial"/>
          <w:color w:val="000000"/>
          <w:sz w:val="24"/>
          <w:szCs w:val="24"/>
        </w:rPr>
        <w:t>закупка товаров, работ и услуг для муниципальных нужд;</w:t>
      </w:r>
    </w:p>
    <w:p w:rsidR="00693B0B" w:rsidRPr="00073249" w:rsidRDefault="00693B0B" w:rsidP="00693B0B">
      <w:pPr>
        <w:numPr>
          <w:ilvl w:val="0"/>
          <w:numId w:val="10"/>
        </w:numPr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073249">
        <w:rPr>
          <w:rFonts w:ascii="Arial" w:hAnsi="Arial" w:cs="Arial"/>
          <w:color w:val="000000"/>
          <w:sz w:val="24"/>
          <w:szCs w:val="24"/>
        </w:rPr>
        <w:t>уплата прочих налогов, сборов и иных платежей.</w:t>
      </w:r>
    </w:p>
    <w:p w:rsidR="00693B0B" w:rsidRPr="00073249" w:rsidRDefault="00693B0B" w:rsidP="00693B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В рамках основного мероприятия 2. «Обеспечение деятельности главы 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 сельского поселения» предусматриваются следующие расходы  за счет средств бюджета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693B0B" w:rsidRPr="00073249" w:rsidRDefault="00693B0B" w:rsidP="00693B0B">
      <w:pPr>
        <w:numPr>
          <w:ilvl w:val="0"/>
          <w:numId w:val="10"/>
        </w:numPr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073249">
        <w:rPr>
          <w:rFonts w:ascii="Arial" w:hAnsi="Arial" w:cs="Arial"/>
          <w:color w:val="000000"/>
          <w:sz w:val="24"/>
          <w:szCs w:val="24"/>
        </w:rPr>
        <w:t xml:space="preserve"> фонд оплаты труда и страховые взносы</w:t>
      </w:r>
    </w:p>
    <w:p w:rsidR="00693B0B" w:rsidRPr="00073249" w:rsidRDefault="00693B0B" w:rsidP="00693B0B">
      <w:pPr>
        <w:ind w:firstLine="1211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В рамках основного мероприятия 3. «Обеспечение проведения выборов в Совет народных депутатов» предусматриваются расходы  за счет средств бюджета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gramStart"/>
      <w:r w:rsidRPr="00073249">
        <w:rPr>
          <w:rFonts w:ascii="Arial" w:hAnsi="Arial" w:cs="Arial"/>
          <w:sz w:val="24"/>
          <w:szCs w:val="24"/>
        </w:rPr>
        <w:t>на</w:t>
      </w:r>
      <w:proofErr w:type="gramEnd"/>
      <w:r w:rsidRPr="00073249">
        <w:rPr>
          <w:rFonts w:ascii="Arial" w:hAnsi="Arial" w:cs="Arial"/>
          <w:sz w:val="24"/>
          <w:szCs w:val="24"/>
        </w:rPr>
        <w:t>:</w:t>
      </w:r>
    </w:p>
    <w:p w:rsidR="00693B0B" w:rsidRPr="00073249" w:rsidRDefault="00693B0B" w:rsidP="00693B0B">
      <w:pPr>
        <w:numPr>
          <w:ilvl w:val="0"/>
          <w:numId w:val="10"/>
        </w:numPr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073249">
        <w:rPr>
          <w:rFonts w:ascii="Arial" w:hAnsi="Arial" w:cs="Arial"/>
          <w:color w:val="000000"/>
          <w:sz w:val="24"/>
          <w:szCs w:val="24"/>
        </w:rPr>
        <w:t>уплата прочих налогов, сборов и иных платежей.</w:t>
      </w:r>
    </w:p>
    <w:p w:rsidR="00693B0B" w:rsidRPr="00073249" w:rsidRDefault="00693B0B" w:rsidP="00693B0B">
      <w:pPr>
        <w:ind w:hanging="1211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                      В рамках основного мероприятия 4. «Выполнение других расходных обязательств» предусматриваются следующие расходы  за счет средств бюджета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693B0B" w:rsidRPr="00073249" w:rsidRDefault="00693B0B" w:rsidP="00693B0B">
      <w:pPr>
        <w:numPr>
          <w:ilvl w:val="0"/>
          <w:numId w:val="10"/>
        </w:numPr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073249">
        <w:rPr>
          <w:rFonts w:ascii="Arial" w:hAnsi="Arial" w:cs="Arial"/>
          <w:color w:val="000000"/>
          <w:sz w:val="24"/>
          <w:szCs w:val="24"/>
        </w:rPr>
        <w:t>закупка товаров, работ и услуг для муниципальных нужд.</w:t>
      </w:r>
    </w:p>
    <w:p w:rsidR="00693B0B" w:rsidRPr="00073249" w:rsidRDefault="00693B0B" w:rsidP="00693B0B">
      <w:pPr>
        <w:rPr>
          <w:rFonts w:ascii="Arial" w:hAnsi="Arial" w:cs="Arial"/>
          <w:b/>
          <w:sz w:val="24"/>
          <w:szCs w:val="24"/>
        </w:rPr>
      </w:pP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4. Характеристика мер муниципального регулирования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073249">
        <w:rPr>
          <w:rFonts w:ascii="Arial" w:hAnsi="Arial" w:cs="Arial"/>
          <w:bCs/>
          <w:sz w:val="24"/>
          <w:szCs w:val="24"/>
        </w:rPr>
        <w:t xml:space="preserve">          Меры муниципального и правового регулирования в рамках подпрограммы не предусмотрены.</w:t>
      </w:r>
    </w:p>
    <w:p w:rsidR="00693B0B" w:rsidRPr="00073249" w:rsidRDefault="00693B0B" w:rsidP="00693B0B">
      <w:pPr>
        <w:ind w:left="1211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5. Информация об участии общественных, научных и иных организаций, а также внебюджетных фондов юридических  и физических лиц в реализации подпрограммы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  Участие общественных, научных и иных организаций, а также внебюджетных фондов, юридических и физических лиц в реализации подпрограммы не планируется.</w:t>
      </w:r>
    </w:p>
    <w:p w:rsidR="00693B0B" w:rsidRPr="00073249" w:rsidRDefault="00693B0B" w:rsidP="00693B0B">
      <w:pPr>
        <w:autoSpaceDE/>
        <w:autoSpaceDN/>
        <w:adjustRightInd/>
        <w:ind w:left="1429"/>
        <w:jc w:val="both"/>
        <w:rPr>
          <w:rFonts w:ascii="Arial" w:hAnsi="Arial" w:cs="Arial"/>
          <w:color w:val="000000"/>
          <w:sz w:val="24"/>
          <w:szCs w:val="24"/>
        </w:rPr>
      </w:pPr>
    </w:p>
    <w:p w:rsidR="00693B0B" w:rsidRPr="00073249" w:rsidRDefault="00693B0B" w:rsidP="00693B0B">
      <w:pPr>
        <w:ind w:left="705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6. Финансовое обеспечение подпрограммы</w:t>
      </w:r>
    </w:p>
    <w:p w:rsidR="00693B0B" w:rsidRPr="00073249" w:rsidRDefault="00693B0B" w:rsidP="00693B0B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Финансовые ресурсы, необходимые для реализации подпрограммы мун</w:t>
      </w:r>
      <w:r>
        <w:rPr>
          <w:rFonts w:ascii="Arial" w:hAnsi="Arial" w:cs="Arial"/>
          <w:sz w:val="24"/>
          <w:szCs w:val="24"/>
        </w:rPr>
        <w:t>иципальной программы в 2014-2020</w:t>
      </w:r>
      <w:r w:rsidRPr="00073249">
        <w:rPr>
          <w:rFonts w:ascii="Arial" w:hAnsi="Arial" w:cs="Arial"/>
          <w:sz w:val="24"/>
          <w:szCs w:val="24"/>
        </w:rPr>
        <w:t xml:space="preserve"> годах, соответствуют объемам бюджетных ассигнований, предусмотренным проектом  решения о бюджете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2014 год и на плановый перио</w:t>
      </w:r>
      <w:r>
        <w:rPr>
          <w:rFonts w:ascii="Arial" w:hAnsi="Arial" w:cs="Arial"/>
          <w:sz w:val="24"/>
          <w:szCs w:val="24"/>
        </w:rPr>
        <w:t>д 2015 и 2016 годов. На 2017-2020</w:t>
      </w:r>
      <w:r w:rsidRPr="00073249">
        <w:rPr>
          <w:rFonts w:ascii="Arial" w:hAnsi="Arial" w:cs="Arial"/>
          <w:sz w:val="24"/>
          <w:szCs w:val="24"/>
        </w:rPr>
        <w:t xml:space="preserve"> годы объемы бюджетных ассигнований не планировались. </w:t>
      </w:r>
    </w:p>
    <w:p w:rsidR="00693B0B" w:rsidRPr="00073249" w:rsidRDefault="00693B0B" w:rsidP="00693B0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Объем финансового и материально-технического обеспечения деятельности администрации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весь период реализации программы представлен в приложении №2;</w:t>
      </w:r>
    </w:p>
    <w:p w:rsidR="00693B0B" w:rsidRPr="00073249" w:rsidRDefault="00693B0B" w:rsidP="00693B0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Объем финансового обеспечения деятельности главы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весь период реализации программы представлен в приложении №2;</w:t>
      </w:r>
    </w:p>
    <w:p w:rsidR="00693B0B" w:rsidRPr="00073249" w:rsidRDefault="00693B0B" w:rsidP="00693B0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lastRenderedPageBreak/>
        <w:t>Объем финансового обеспечения проведения выборов в Совет народных депутатов в 2015 году представлен в приложении №2;</w:t>
      </w:r>
    </w:p>
    <w:p w:rsidR="00693B0B" w:rsidRPr="00073249" w:rsidRDefault="00693B0B" w:rsidP="00693B0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Объем финансового обеспечения выполнения других расходных обязатель</w:t>
      </w:r>
      <w:proofErr w:type="gramStart"/>
      <w:r w:rsidRPr="00073249">
        <w:rPr>
          <w:rFonts w:ascii="Arial" w:hAnsi="Arial" w:cs="Arial"/>
          <w:sz w:val="24"/>
          <w:szCs w:val="24"/>
        </w:rPr>
        <w:t>ств пр</w:t>
      </w:r>
      <w:proofErr w:type="gramEnd"/>
      <w:r w:rsidRPr="00073249">
        <w:rPr>
          <w:rFonts w:ascii="Arial" w:hAnsi="Arial" w:cs="Arial"/>
          <w:sz w:val="24"/>
          <w:szCs w:val="24"/>
        </w:rPr>
        <w:t>едставлен в приложении №2.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Риски реализации подпрограммы могут являться следствием: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б) недостаточной оценки бюджетных средств, необходимых для реализации поставленных задач;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в) недостаточной квалификационной подготовки должностных лиц, ответственных за выполнение основных мероприятий подпрограммы;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г)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73249">
        <w:rPr>
          <w:rFonts w:ascii="Arial" w:hAnsi="Arial" w:cs="Arial"/>
          <w:sz w:val="24"/>
          <w:szCs w:val="24"/>
        </w:rPr>
        <w:t>Оценка данных рисков – риски низкие.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Мерами управления рисками являются: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а) планирование реализации подпрограммы в рамках муниципальной программы;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в) своевременная актуализация ежегодных планов реализации подпрограммы.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ind w:left="705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8. Оценка эффективности реализации подпрограммы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Программно-целевой метод дает возможность последовательно и комплексно осуществлять меры по повышению эффективности использования органами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установленных полномочий.</w:t>
      </w:r>
    </w:p>
    <w:p w:rsidR="00693B0B" w:rsidRPr="00073249" w:rsidRDefault="00693B0B" w:rsidP="00693B0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>Планомерная целенаправленная работа по развитию местного самоуправления позволит в рамках</w:t>
      </w:r>
      <w:r>
        <w:rPr>
          <w:rFonts w:ascii="Arial" w:hAnsi="Arial" w:cs="Arial"/>
          <w:sz w:val="24"/>
          <w:szCs w:val="24"/>
        </w:rPr>
        <w:t xml:space="preserve"> исполнения программы в 2014-2020</w:t>
      </w:r>
      <w:r w:rsidRPr="00073249">
        <w:rPr>
          <w:rFonts w:ascii="Arial" w:hAnsi="Arial" w:cs="Arial"/>
          <w:sz w:val="24"/>
          <w:szCs w:val="24"/>
        </w:rPr>
        <w:t xml:space="preserve"> годах реализовать мероприятия, направленные на повышение эффективности расходования бюджетных средств и укрепление материально-технического обеспечения деятельности органов местного самоуправления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93B0B" w:rsidRPr="00073249" w:rsidRDefault="00693B0B" w:rsidP="00693B0B">
      <w:pPr>
        <w:pStyle w:val="aa"/>
        <w:spacing w:after="0" w:line="240" w:lineRule="auto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Для оценки эффективности реализации подпрограммы  используется показатель: </w:t>
      </w:r>
    </w:p>
    <w:p w:rsidR="00693B0B" w:rsidRPr="00073249" w:rsidRDefault="00693B0B" w:rsidP="00693B0B">
      <w:pPr>
        <w:pStyle w:val="aa"/>
        <w:spacing w:after="0" w:line="240" w:lineRule="auto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доля исполнения бюджета, предусмотренного на финансовое обеспечение деятельности администрации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поселения, главы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поселения,  проведение выборов в Совет народных депутатов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поселения, и выполнение других расходных обязательств, %.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Расчет показателя осуществляется по формуле: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Дфод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Pr="00073249">
        <w:rPr>
          <w:rFonts w:ascii="Arial" w:hAnsi="Arial" w:cs="Arial"/>
          <w:b/>
          <w:sz w:val="24"/>
          <w:szCs w:val="24"/>
        </w:rPr>
        <w:t>Оосд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073249">
        <w:rPr>
          <w:rFonts w:ascii="Arial" w:hAnsi="Arial" w:cs="Arial"/>
          <w:b/>
          <w:sz w:val="24"/>
          <w:szCs w:val="24"/>
        </w:rPr>
        <w:t>Опсд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</w:t>
      </w:r>
      <w:r w:rsidRPr="00073249">
        <w:rPr>
          <w:rFonts w:ascii="Arial" w:hAnsi="Arial" w:cs="Arial"/>
          <w:b/>
          <w:sz w:val="24"/>
          <w:szCs w:val="24"/>
        </w:rPr>
        <w:t xml:space="preserve">*100%, </w:t>
      </w:r>
      <w:r w:rsidRPr="00073249">
        <w:rPr>
          <w:rFonts w:ascii="Arial" w:hAnsi="Arial" w:cs="Arial"/>
          <w:sz w:val="24"/>
          <w:szCs w:val="24"/>
        </w:rPr>
        <w:t>где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Дфод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</w:t>
      </w:r>
      <w:r w:rsidRPr="00073249">
        <w:rPr>
          <w:rFonts w:ascii="Arial" w:hAnsi="Arial" w:cs="Arial"/>
          <w:sz w:val="24"/>
          <w:szCs w:val="24"/>
        </w:rPr>
        <w:t>– доля исполнения расходных обязательств, %;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Оосд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</w:t>
      </w:r>
      <w:r w:rsidRPr="00073249">
        <w:rPr>
          <w:rFonts w:ascii="Arial" w:hAnsi="Arial" w:cs="Arial"/>
          <w:sz w:val="24"/>
          <w:szCs w:val="24"/>
        </w:rPr>
        <w:t>– объем освоенных денежных средств, направленных на исполнение расходных обязательств, тыс. рублей;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lastRenderedPageBreak/>
        <w:t>Опсд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– объем денежных средств, предусмотренных  бюджетом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исполнение расходных обязательств, тыс. рублей. </w:t>
      </w:r>
    </w:p>
    <w:p w:rsidR="00693B0B" w:rsidRPr="00073249" w:rsidRDefault="00693B0B" w:rsidP="00693B0B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:rsidR="00693B0B" w:rsidRPr="00073249" w:rsidRDefault="00693B0B" w:rsidP="00693B0B">
      <w:pPr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bCs/>
          <w:sz w:val="24"/>
          <w:szCs w:val="24"/>
        </w:rPr>
        <w:t xml:space="preserve">Подпрограмма 2.  «Осуществление мобилизационной и вневойсковой подготовки в </w:t>
      </w:r>
      <w:proofErr w:type="spellStart"/>
      <w:r w:rsidRPr="00073249">
        <w:rPr>
          <w:rFonts w:ascii="Arial" w:hAnsi="Arial" w:cs="Arial"/>
          <w:b/>
          <w:bCs/>
          <w:sz w:val="24"/>
          <w:szCs w:val="24"/>
        </w:rPr>
        <w:t>Копенкинском</w:t>
      </w:r>
      <w:proofErr w:type="spellEnd"/>
      <w:r w:rsidRPr="00073249">
        <w:rPr>
          <w:rFonts w:ascii="Arial" w:hAnsi="Arial" w:cs="Arial"/>
          <w:b/>
          <w:bCs/>
          <w:sz w:val="24"/>
          <w:szCs w:val="24"/>
        </w:rPr>
        <w:t xml:space="preserve"> сельском поселении</w:t>
      </w:r>
      <w:r w:rsidRPr="00073249">
        <w:rPr>
          <w:rFonts w:ascii="Arial" w:hAnsi="Arial" w:cs="Arial"/>
          <w:b/>
          <w:sz w:val="24"/>
          <w:szCs w:val="24"/>
        </w:rPr>
        <w:t>».</w:t>
      </w:r>
    </w:p>
    <w:p w:rsidR="00693B0B" w:rsidRPr="00073249" w:rsidRDefault="00693B0B" w:rsidP="00693B0B">
      <w:pPr>
        <w:shd w:val="clear" w:color="auto" w:fill="FFFFFF"/>
        <w:ind w:left="648"/>
        <w:jc w:val="center"/>
        <w:rPr>
          <w:rFonts w:ascii="Arial" w:hAnsi="Arial" w:cs="Arial"/>
          <w:bCs/>
          <w:sz w:val="24"/>
          <w:szCs w:val="24"/>
        </w:rPr>
      </w:pPr>
    </w:p>
    <w:p w:rsidR="00693B0B" w:rsidRPr="00073249" w:rsidRDefault="00693B0B" w:rsidP="00693B0B">
      <w:pPr>
        <w:shd w:val="clear" w:color="auto" w:fill="FFFFFF"/>
        <w:ind w:left="648"/>
        <w:jc w:val="center"/>
        <w:rPr>
          <w:rFonts w:ascii="Arial" w:hAnsi="Arial" w:cs="Arial"/>
          <w:b/>
          <w:bCs/>
          <w:sz w:val="24"/>
          <w:szCs w:val="24"/>
        </w:rPr>
      </w:pPr>
      <w:r w:rsidRPr="00073249">
        <w:rPr>
          <w:rFonts w:ascii="Arial" w:hAnsi="Arial" w:cs="Arial"/>
          <w:b/>
          <w:bCs/>
          <w:sz w:val="24"/>
          <w:szCs w:val="24"/>
        </w:rPr>
        <w:t>ПАСПОРТ</w:t>
      </w:r>
    </w:p>
    <w:p w:rsidR="00693B0B" w:rsidRPr="00073249" w:rsidRDefault="00693B0B" w:rsidP="00693B0B">
      <w:pPr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bCs/>
          <w:sz w:val="24"/>
          <w:szCs w:val="24"/>
        </w:rPr>
        <w:t xml:space="preserve">подпрограммы  «Осуществление мобилизационной и вневойсковой подготовки в </w:t>
      </w:r>
      <w:proofErr w:type="spellStart"/>
      <w:r w:rsidRPr="00073249">
        <w:rPr>
          <w:rFonts w:ascii="Arial" w:hAnsi="Arial" w:cs="Arial"/>
          <w:b/>
          <w:bCs/>
          <w:sz w:val="24"/>
          <w:szCs w:val="24"/>
        </w:rPr>
        <w:t>Копенкинском</w:t>
      </w:r>
      <w:proofErr w:type="spellEnd"/>
      <w:r w:rsidRPr="00073249">
        <w:rPr>
          <w:rFonts w:ascii="Arial" w:hAnsi="Arial" w:cs="Arial"/>
          <w:b/>
          <w:bCs/>
          <w:sz w:val="24"/>
          <w:szCs w:val="24"/>
        </w:rPr>
        <w:t xml:space="preserve"> сельском поселении</w:t>
      </w:r>
      <w:r w:rsidRPr="00073249">
        <w:rPr>
          <w:rFonts w:ascii="Arial" w:hAnsi="Arial" w:cs="Arial"/>
          <w:b/>
          <w:sz w:val="24"/>
          <w:szCs w:val="24"/>
        </w:rPr>
        <w:t>»</w:t>
      </w:r>
    </w:p>
    <w:p w:rsidR="00693B0B" w:rsidRPr="00073249" w:rsidRDefault="00693B0B" w:rsidP="00693B0B">
      <w:pPr>
        <w:shd w:val="clear" w:color="auto" w:fill="FFFFFF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5670"/>
      </w:tblGrid>
      <w:tr w:rsidR="00693B0B" w:rsidRPr="00073249" w:rsidTr="00ED15A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shd w:val="clear" w:color="auto" w:fill="FFFFFF"/>
              <w:ind w:right="408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  <w:b/>
                <w:bCs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Россошанского</w:t>
            </w:r>
            <w:proofErr w:type="spellEnd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693B0B" w:rsidRPr="00073249" w:rsidTr="00ED15A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shd w:val="clear" w:color="auto" w:fill="FFFFFF"/>
              <w:ind w:right="408"/>
              <w:rPr>
                <w:rFonts w:ascii="Arial" w:hAnsi="Arial" w:cs="Arial"/>
                <w:b/>
                <w:bCs/>
              </w:rPr>
            </w:pPr>
            <w:r w:rsidRPr="009F745A">
              <w:rPr>
                <w:rFonts w:ascii="Arial" w:hAnsi="Arial" w:cs="Arial"/>
                <w:b/>
                <w:bCs/>
              </w:rPr>
              <w:t>Основные разработчики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Россошанского</w:t>
            </w:r>
            <w:proofErr w:type="spellEnd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693B0B" w:rsidRPr="00073249" w:rsidTr="00ED15A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shd w:val="clear" w:color="auto" w:fill="FFFFFF"/>
              <w:ind w:right="408"/>
              <w:rPr>
                <w:rFonts w:ascii="Arial" w:hAnsi="Arial" w:cs="Arial"/>
                <w:b/>
                <w:bCs/>
              </w:rPr>
            </w:pPr>
            <w:r w:rsidRPr="009F745A">
              <w:rPr>
                <w:rFonts w:ascii="Arial" w:hAnsi="Arial" w:cs="Arial"/>
                <w:b/>
                <w:bCs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1.Обеспечение деятельности ВУР</w:t>
            </w:r>
          </w:p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</w:tr>
      <w:tr w:rsidR="00693B0B" w:rsidRPr="00073249" w:rsidTr="00ED15A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shd w:val="clear" w:color="auto" w:fill="FFFFFF"/>
              <w:ind w:right="408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  <w:b/>
                <w:bCs/>
              </w:rPr>
              <w:t>Цель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73249">
              <w:rPr>
                <w:rFonts w:ascii="Arial" w:hAnsi="Arial" w:cs="Arial"/>
                <w:spacing w:val="-5"/>
                <w:sz w:val="24"/>
                <w:szCs w:val="24"/>
              </w:rPr>
              <w:t xml:space="preserve">Создание необходимых условий для эффективной работы ВУР в </w:t>
            </w:r>
            <w:proofErr w:type="spellStart"/>
            <w:r w:rsidRPr="00073249">
              <w:rPr>
                <w:rFonts w:ascii="Arial" w:hAnsi="Arial" w:cs="Arial"/>
                <w:spacing w:val="-5"/>
                <w:sz w:val="24"/>
                <w:szCs w:val="24"/>
              </w:rPr>
              <w:t>Копенкинском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сельском поселении</w:t>
            </w:r>
            <w:r w:rsidRPr="0007324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</w:p>
        </w:tc>
      </w:tr>
      <w:tr w:rsidR="00693B0B" w:rsidRPr="00073249" w:rsidTr="00ED15AF">
        <w:trPr>
          <w:trHeight w:val="13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shd w:val="clear" w:color="auto" w:fill="FFFFFF"/>
              <w:ind w:right="408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  <w:b/>
                <w:bCs/>
              </w:rPr>
              <w:t>Задачи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Выполнение переданных полномочий по организации и осуществлению первичного воинского учета на территории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693B0B" w:rsidRPr="00073249" w:rsidTr="00ED15AF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shd w:val="clear" w:color="auto" w:fill="FFFFFF"/>
              <w:ind w:right="408"/>
              <w:rPr>
                <w:rFonts w:ascii="Arial" w:hAnsi="Arial" w:cs="Arial"/>
                <w:b/>
                <w:bCs/>
              </w:rPr>
            </w:pPr>
            <w:r w:rsidRPr="009F745A">
              <w:rPr>
                <w:rFonts w:ascii="Arial" w:hAnsi="Arial" w:cs="Arial"/>
                <w:b/>
              </w:rPr>
              <w:t>Основные целевые индикаторы и показатели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3B0B" w:rsidRPr="00FD5C99" w:rsidRDefault="00693B0B" w:rsidP="00592DEB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C34">
              <w:rPr>
                <w:rFonts w:ascii="Arial" w:hAnsi="Arial" w:cs="Arial"/>
                <w:sz w:val="24"/>
                <w:szCs w:val="24"/>
              </w:rPr>
              <w:t>Доля исполнения бюджета, предусмотренного на финансовое обеспечение деятельности ВУР, %.</w:t>
            </w:r>
          </w:p>
          <w:p w:rsidR="00693B0B" w:rsidRPr="00073249" w:rsidRDefault="00693B0B" w:rsidP="00592DEB">
            <w:pPr>
              <w:pStyle w:val="ConsPlusNonformat"/>
              <w:ind w:left="677" w:right="2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shd w:val="clear" w:color="auto" w:fill="FFFFFF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  <w:b/>
                <w:bCs/>
                <w:spacing w:val="-2"/>
              </w:rPr>
              <w:t xml:space="preserve">Этапы и сроки </w:t>
            </w:r>
            <w:r w:rsidRPr="009F745A">
              <w:rPr>
                <w:rFonts w:ascii="Arial" w:hAnsi="Arial" w:cs="Arial"/>
                <w:b/>
                <w:bCs/>
              </w:rPr>
              <w:t>реализации подпрограммы муниципальной</w:t>
            </w:r>
          </w:p>
          <w:p w:rsidR="00693B0B" w:rsidRPr="009F745A" w:rsidRDefault="00693B0B" w:rsidP="00592DEB">
            <w:pPr>
              <w:shd w:val="clear" w:color="auto" w:fill="FFFFFF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  <w:b/>
                <w:bCs/>
              </w:rPr>
              <w:t>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На постоянной основе 01.01.2014 — 31.12.2019</w:t>
            </w:r>
          </w:p>
        </w:tc>
      </w:tr>
      <w:tr w:rsidR="00693B0B" w:rsidRPr="00073249" w:rsidTr="00ED15AF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shd w:val="clear" w:color="auto" w:fill="FFFFFF"/>
              <w:ind w:right="173"/>
              <w:rPr>
                <w:rFonts w:ascii="Arial" w:hAnsi="Arial" w:cs="Arial"/>
                <w:b/>
              </w:rPr>
            </w:pPr>
            <w:r w:rsidRPr="009F745A">
              <w:rPr>
                <w:rFonts w:ascii="Arial" w:hAnsi="Arial" w:cs="Arial"/>
                <w:b/>
                <w:bCs/>
              </w:rPr>
              <w:t>Объемы и источники финансирования подпрограммы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       Объем бюджетных ассигнований на реализацию подпрограммы муниципальной программы составляет  </w:t>
            </w:r>
            <w:r>
              <w:rPr>
                <w:rFonts w:ascii="Arial" w:hAnsi="Arial" w:cs="Arial"/>
                <w:sz w:val="24"/>
                <w:szCs w:val="24"/>
              </w:rPr>
              <w:t>487,6</w:t>
            </w:r>
            <w:r w:rsidRPr="00073249">
              <w:rPr>
                <w:rFonts w:ascii="Arial" w:hAnsi="Arial" w:cs="Arial"/>
                <w:sz w:val="24"/>
                <w:szCs w:val="24"/>
              </w:rPr>
              <w:t xml:space="preserve"> тыс. рублей, в том числе за счет средств  областного бюджета </w:t>
            </w:r>
            <w:r>
              <w:rPr>
                <w:rFonts w:ascii="Arial" w:hAnsi="Arial" w:cs="Arial"/>
                <w:sz w:val="24"/>
                <w:szCs w:val="24"/>
              </w:rPr>
              <w:t>487,6</w:t>
            </w:r>
            <w:r w:rsidRPr="00073249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07324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73249">
              <w:rPr>
                <w:rFonts w:ascii="Arial" w:hAnsi="Arial" w:cs="Arial"/>
                <w:sz w:val="24"/>
                <w:szCs w:val="24"/>
              </w:rPr>
              <w:t>ублей.</w:t>
            </w:r>
          </w:p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        Объем бюджетных ассигнований на реализацию подпрограммы муниципальной программы по годам составляет (тыс</w:t>
            </w:r>
            <w:proofErr w:type="gramStart"/>
            <w:r w:rsidRPr="0007324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73249">
              <w:rPr>
                <w:rFonts w:ascii="Arial" w:hAnsi="Arial" w:cs="Arial"/>
                <w:sz w:val="24"/>
                <w:szCs w:val="24"/>
              </w:rPr>
              <w:t>ублей):</w:t>
            </w:r>
          </w:p>
        </w:tc>
      </w:tr>
      <w:tr w:rsidR="00693B0B" w:rsidRPr="00073249" w:rsidTr="00ED15AF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93B0B" w:rsidRPr="00073249" w:rsidTr="00ED15AF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</w:tr>
      <w:tr w:rsidR="00693B0B" w:rsidRPr="00073249" w:rsidTr="00ED15AF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</w:tr>
      <w:tr w:rsidR="00693B0B" w:rsidRPr="00073249" w:rsidTr="00ED15AF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</w:tr>
      <w:tr w:rsidR="00693B0B" w:rsidRPr="00073249" w:rsidTr="00ED15AF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693B0B" w:rsidRPr="00073249" w:rsidTr="00ED15AF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</w:tr>
      <w:tr w:rsidR="00693B0B" w:rsidRPr="00073249" w:rsidTr="00ED15AF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</w:tr>
      <w:tr w:rsidR="00693B0B" w:rsidRPr="00073249" w:rsidTr="00ED15AF"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693B0B" w:rsidRPr="00073249" w:rsidTr="00ED15A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shd w:val="clear" w:color="auto" w:fill="FFFFFF"/>
              <w:ind w:right="374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  <w:b/>
                <w:bCs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073249">
              <w:rPr>
                <w:rFonts w:ascii="Arial" w:hAnsi="Arial" w:cs="Arial"/>
              </w:rPr>
              <w:t xml:space="preserve"> Эффективное выполнение переданных полномочий по организации и осуществлению первичного воинского учета</w:t>
            </w:r>
          </w:p>
        </w:tc>
      </w:tr>
    </w:tbl>
    <w:p w:rsidR="00693B0B" w:rsidRPr="00073249" w:rsidRDefault="00693B0B" w:rsidP="00693B0B">
      <w:pPr>
        <w:rPr>
          <w:rFonts w:ascii="Arial" w:hAnsi="Arial" w:cs="Arial"/>
          <w:b/>
          <w:sz w:val="24"/>
          <w:szCs w:val="24"/>
        </w:rPr>
      </w:pPr>
    </w:p>
    <w:p w:rsidR="00693B0B" w:rsidRPr="00073249" w:rsidRDefault="00693B0B" w:rsidP="00693B0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073249">
        <w:rPr>
          <w:rFonts w:ascii="Arial" w:hAnsi="Arial" w:cs="Arial"/>
          <w:b/>
          <w:sz w:val="24"/>
          <w:szCs w:val="24"/>
        </w:rPr>
        <w:t xml:space="preserve">Характеристика сферы реализации подпрограммы, описание основных проблем в указанной сфере и прогноз ее развития </w:t>
      </w:r>
    </w:p>
    <w:p w:rsidR="00693B0B" w:rsidRPr="00073249" w:rsidRDefault="00693B0B" w:rsidP="00693B0B">
      <w:pPr>
        <w:jc w:val="both"/>
        <w:rPr>
          <w:rFonts w:ascii="Arial" w:hAnsi="Arial" w:cs="Arial"/>
          <w:b/>
          <w:sz w:val="24"/>
          <w:szCs w:val="24"/>
        </w:rPr>
      </w:pPr>
    </w:p>
    <w:p w:rsidR="00693B0B" w:rsidRPr="00073249" w:rsidRDefault="00693B0B" w:rsidP="00693B0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переданных полномочий по организации и осуществлению первичного воинского учета на территории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поселения, как в рамках </w:t>
      </w:r>
      <w:proofErr w:type="gramStart"/>
      <w:r w:rsidRPr="00073249">
        <w:rPr>
          <w:rFonts w:ascii="Arial" w:hAnsi="Arial" w:cs="Arial"/>
          <w:sz w:val="24"/>
          <w:szCs w:val="24"/>
        </w:rPr>
        <w:t>подпрограммы</w:t>
      </w:r>
      <w:proofErr w:type="gramEnd"/>
      <w:r w:rsidRPr="00073249">
        <w:rPr>
          <w:rFonts w:ascii="Arial" w:hAnsi="Arial" w:cs="Arial"/>
          <w:sz w:val="24"/>
          <w:szCs w:val="24"/>
        </w:rPr>
        <w:t xml:space="preserve"> так и в целом программы.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</w:r>
    </w:p>
    <w:p w:rsidR="00693B0B" w:rsidRPr="00073249" w:rsidRDefault="00693B0B" w:rsidP="00693B0B">
      <w:pPr>
        <w:ind w:right="23" w:firstLine="567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073249">
        <w:rPr>
          <w:rFonts w:ascii="Arial" w:hAnsi="Arial" w:cs="Arial"/>
          <w:b/>
          <w:sz w:val="24"/>
          <w:szCs w:val="24"/>
        </w:rPr>
        <w:t>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693B0B" w:rsidRPr="00073249" w:rsidRDefault="00693B0B" w:rsidP="00693B0B">
      <w:pPr>
        <w:jc w:val="center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</w:r>
      <w:r w:rsidRPr="00073249">
        <w:rPr>
          <w:rFonts w:ascii="Arial" w:hAnsi="Arial" w:cs="Arial"/>
          <w:sz w:val="24"/>
          <w:szCs w:val="24"/>
        </w:rPr>
        <w:tab/>
        <w:t>Мероприятие подпрограммы предусматривает финансовое и материально – техническое  обеспечение за счет средств областного бюджета соответствующих видов расходов на обеспечение деятельности ВУР.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 </w:t>
      </w:r>
      <w:r w:rsidRPr="00073249">
        <w:rPr>
          <w:rFonts w:ascii="Arial" w:hAnsi="Arial" w:cs="Arial"/>
          <w:sz w:val="24"/>
          <w:szCs w:val="24"/>
          <w:lang w:eastAsia="en-US"/>
        </w:rPr>
        <w:t xml:space="preserve">Целью подпрограммы является  </w:t>
      </w:r>
      <w:r w:rsidRPr="00073249">
        <w:rPr>
          <w:rFonts w:ascii="Arial" w:hAnsi="Arial" w:cs="Arial"/>
          <w:spacing w:val="-5"/>
          <w:sz w:val="24"/>
          <w:szCs w:val="24"/>
        </w:rPr>
        <w:t xml:space="preserve">Создание необходимых условий для эффективной работы ВУР в </w:t>
      </w:r>
      <w:proofErr w:type="spellStart"/>
      <w:r w:rsidRPr="00073249">
        <w:rPr>
          <w:rFonts w:ascii="Arial" w:hAnsi="Arial" w:cs="Arial"/>
          <w:spacing w:val="-5"/>
          <w:sz w:val="24"/>
          <w:szCs w:val="24"/>
        </w:rPr>
        <w:t>Копенкинском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сельском поселении. 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pacing w:val="-5"/>
          <w:sz w:val="24"/>
          <w:szCs w:val="24"/>
        </w:rPr>
        <w:t xml:space="preserve"> </w:t>
      </w:r>
      <w:r w:rsidRPr="00073249">
        <w:rPr>
          <w:rFonts w:ascii="Arial" w:hAnsi="Arial" w:cs="Arial"/>
          <w:sz w:val="24"/>
          <w:szCs w:val="24"/>
          <w:lang w:eastAsia="en-US"/>
        </w:rPr>
        <w:t xml:space="preserve">Задачи подпрограммы: </w:t>
      </w:r>
    </w:p>
    <w:p w:rsidR="00693B0B" w:rsidRPr="00073249" w:rsidRDefault="00693B0B" w:rsidP="00693B0B">
      <w:pPr>
        <w:pStyle w:val="ConsPlusNormal"/>
        <w:ind w:firstLine="709"/>
        <w:jc w:val="both"/>
        <w:rPr>
          <w:sz w:val="24"/>
          <w:szCs w:val="24"/>
        </w:rPr>
      </w:pPr>
      <w:r w:rsidRPr="00073249">
        <w:rPr>
          <w:sz w:val="24"/>
          <w:szCs w:val="24"/>
        </w:rPr>
        <w:t xml:space="preserve">Выполнение переданных полномочий по организации и осуществлению первичного воинского учета на территории </w:t>
      </w:r>
      <w:proofErr w:type="spellStart"/>
      <w:r w:rsidRPr="00073249">
        <w:rPr>
          <w:sz w:val="24"/>
          <w:szCs w:val="24"/>
        </w:rPr>
        <w:t>Копенкинского</w:t>
      </w:r>
      <w:proofErr w:type="spellEnd"/>
      <w:r w:rsidRPr="00073249">
        <w:rPr>
          <w:sz w:val="24"/>
          <w:szCs w:val="24"/>
        </w:rPr>
        <w:t xml:space="preserve"> сельского поселения. </w:t>
      </w:r>
    </w:p>
    <w:p w:rsidR="00693B0B" w:rsidRPr="00073249" w:rsidRDefault="00693B0B" w:rsidP="00693B0B">
      <w:pPr>
        <w:pStyle w:val="ConsPlusNormal"/>
        <w:ind w:firstLine="709"/>
        <w:jc w:val="both"/>
        <w:rPr>
          <w:sz w:val="24"/>
          <w:szCs w:val="24"/>
        </w:rPr>
      </w:pPr>
      <w:r w:rsidRPr="00073249">
        <w:rPr>
          <w:sz w:val="24"/>
          <w:szCs w:val="24"/>
        </w:rPr>
        <w:t>В подпрограмме используется показатель, позволяющий оценить непосредственно реализацию основных мероприятий и подпрограммы в целом:</w:t>
      </w:r>
    </w:p>
    <w:p w:rsidR="00693B0B" w:rsidRPr="00073249" w:rsidRDefault="00693B0B" w:rsidP="00693B0B">
      <w:pPr>
        <w:pStyle w:val="aa"/>
        <w:spacing w:after="0" w:line="240" w:lineRule="auto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-  доля исполнения бюджета, предусмотренного на финансовое обеспечение деятельности ВУР, %.</w:t>
      </w: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Показатель используется для оценки эффективности реализации основного  мероприятия:</w:t>
      </w:r>
    </w:p>
    <w:p w:rsidR="00693B0B" w:rsidRPr="00073249" w:rsidRDefault="00693B0B" w:rsidP="00693B0B">
      <w:pPr>
        <w:rPr>
          <w:rFonts w:ascii="Arial" w:hAnsi="Arial" w:cs="Arial"/>
          <w:sz w:val="24"/>
          <w:szCs w:val="24"/>
          <w:lang w:eastAsia="ar-SA"/>
        </w:rPr>
      </w:pPr>
      <w:r w:rsidRPr="00073249">
        <w:rPr>
          <w:rFonts w:ascii="Arial" w:hAnsi="Arial" w:cs="Arial"/>
          <w:sz w:val="24"/>
          <w:szCs w:val="24"/>
        </w:rPr>
        <w:t xml:space="preserve">        -Обеспечение деятельности ВУР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 xml:space="preserve">Срок </w:t>
      </w:r>
      <w:r>
        <w:rPr>
          <w:rFonts w:ascii="Arial" w:hAnsi="Arial" w:cs="Arial"/>
          <w:sz w:val="24"/>
          <w:szCs w:val="24"/>
        </w:rPr>
        <w:t>реализации подпрограммы 2014-2020</w:t>
      </w:r>
      <w:r w:rsidRPr="00073249">
        <w:rPr>
          <w:rFonts w:ascii="Arial" w:hAnsi="Arial" w:cs="Arial"/>
          <w:sz w:val="24"/>
          <w:szCs w:val="24"/>
        </w:rPr>
        <w:t xml:space="preserve"> годы.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07324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3249">
        <w:rPr>
          <w:rFonts w:ascii="Arial" w:hAnsi="Arial" w:cs="Arial"/>
          <w:b/>
          <w:sz w:val="24"/>
          <w:szCs w:val="24"/>
        </w:rPr>
        <w:t>Характеристика основных мероприятий подпрограммы</w:t>
      </w:r>
    </w:p>
    <w:p w:rsidR="00693B0B" w:rsidRPr="00073249" w:rsidRDefault="00693B0B" w:rsidP="00693B0B">
      <w:pPr>
        <w:spacing w:before="240"/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Основное мероприятие подпрограммы будет реализовываться в соответствии с полномочиями администрации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highlight w:val="yellow"/>
        </w:rPr>
      </w:pPr>
      <w:r w:rsidRPr="00073249">
        <w:rPr>
          <w:rFonts w:ascii="Arial" w:hAnsi="Arial" w:cs="Arial"/>
          <w:sz w:val="24"/>
          <w:szCs w:val="24"/>
        </w:rPr>
        <w:t>Подпрограммой предусмотрено осуществление одного основного мероприятия:</w:t>
      </w: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-Обеспечение деятельности ВУР 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lastRenderedPageBreak/>
        <w:t xml:space="preserve">        Основное мероприятие направлено на выполнение задачи подпрограммы, в результате которой  будет достигнута цель подпрограммы с</w:t>
      </w:r>
      <w:r w:rsidRPr="00073249">
        <w:rPr>
          <w:rFonts w:ascii="Arial" w:hAnsi="Arial" w:cs="Arial"/>
          <w:spacing w:val="-5"/>
          <w:sz w:val="24"/>
          <w:szCs w:val="24"/>
        </w:rPr>
        <w:t xml:space="preserve">оздание необходимых условий для эффективной работы ВУР в </w:t>
      </w:r>
      <w:proofErr w:type="spellStart"/>
      <w:r w:rsidRPr="00073249">
        <w:rPr>
          <w:rFonts w:ascii="Arial" w:hAnsi="Arial" w:cs="Arial"/>
          <w:spacing w:val="-5"/>
          <w:sz w:val="24"/>
          <w:szCs w:val="24"/>
        </w:rPr>
        <w:t>Копенкинском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сельском поселении.</w:t>
      </w:r>
    </w:p>
    <w:p w:rsidR="00693B0B" w:rsidRPr="00073249" w:rsidRDefault="00693B0B" w:rsidP="00693B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Реализация мероприятия предусматривает:</w:t>
      </w:r>
    </w:p>
    <w:p w:rsidR="00693B0B" w:rsidRPr="00073249" w:rsidRDefault="00693B0B" w:rsidP="00693B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В соответствии с </w:t>
      </w:r>
      <w:r w:rsidRPr="00073249">
        <w:rPr>
          <w:rFonts w:ascii="Arial" w:hAnsi="Arial" w:cs="Arial"/>
          <w:spacing w:val="-3"/>
          <w:sz w:val="24"/>
          <w:szCs w:val="24"/>
        </w:rPr>
        <w:t>Распоряжением Администрации Воронежской области от 17.03.2006 №686-р «О ведении первичного воинского учета граждан в органах местного самоуправления поселений и органах местного самоуправления городских округов»</w:t>
      </w:r>
      <w:r w:rsidRPr="00073249">
        <w:rPr>
          <w:rFonts w:ascii="Arial" w:hAnsi="Arial" w:cs="Arial"/>
          <w:sz w:val="24"/>
          <w:szCs w:val="24"/>
        </w:rPr>
        <w:t xml:space="preserve"> включение в бюджет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субвенции из областного бюджета на очередной финансовый год и плановый период: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-   расходы на содержание ВУР в т.ч.:</w:t>
      </w:r>
    </w:p>
    <w:p w:rsidR="00693B0B" w:rsidRPr="00073249" w:rsidRDefault="00693B0B" w:rsidP="00693B0B">
      <w:pPr>
        <w:numPr>
          <w:ilvl w:val="0"/>
          <w:numId w:val="11"/>
        </w:numPr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073249">
        <w:rPr>
          <w:rFonts w:ascii="Arial" w:hAnsi="Arial" w:cs="Arial"/>
          <w:color w:val="000000"/>
          <w:sz w:val="24"/>
          <w:szCs w:val="24"/>
        </w:rPr>
        <w:t>фонд оплаты труда и страховые взносы;</w:t>
      </w:r>
    </w:p>
    <w:p w:rsidR="00693B0B" w:rsidRPr="00073249" w:rsidRDefault="00693B0B" w:rsidP="00693B0B">
      <w:pPr>
        <w:numPr>
          <w:ilvl w:val="0"/>
          <w:numId w:val="11"/>
        </w:numPr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  <w:r w:rsidRPr="00073249">
        <w:rPr>
          <w:rFonts w:ascii="Arial" w:hAnsi="Arial" w:cs="Arial"/>
          <w:color w:val="000000"/>
          <w:sz w:val="24"/>
          <w:szCs w:val="24"/>
        </w:rPr>
        <w:t>закупка товаров, работ и услуг для муниципальных нужд;</w:t>
      </w:r>
    </w:p>
    <w:p w:rsidR="00693B0B" w:rsidRPr="00073249" w:rsidRDefault="00693B0B" w:rsidP="00693B0B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073249">
        <w:rPr>
          <w:rFonts w:ascii="Arial" w:hAnsi="Arial" w:cs="Arial"/>
          <w:sz w:val="24"/>
          <w:szCs w:val="24"/>
        </w:rPr>
        <w:t xml:space="preserve">- представление </w:t>
      </w:r>
      <w:r w:rsidRPr="00073249">
        <w:rPr>
          <w:rFonts w:ascii="Arial" w:hAnsi="Arial" w:cs="Arial"/>
          <w:sz w:val="24"/>
          <w:szCs w:val="24"/>
          <w:lang w:eastAsia="en-US"/>
        </w:rPr>
        <w:t xml:space="preserve">ежеквартально, не позднее 6-го числа месяца, следующего за отчетным кварталом, в финансовый отдел администрации </w:t>
      </w:r>
      <w:proofErr w:type="spellStart"/>
      <w:r w:rsidRPr="00073249">
        <w:rPr>
          <w:rFonts w:ascii="Arial" w:hAnsi="Arial" w:cs="Arial"/>
          <w:sz w:val="24"/>
          <w:szCs w:val="24"/>
          <w:lang w:eastAsia="en-US"/>
        </w:rPr>
        <w:t>Россошанского</w:t>
      </w:r>
      <w:proofErr w:type="spellEnd"/>
      <w:r w:rsidRPr="00073249">
        <w:rPr>
          <w:rFonts w:ascii="Arial" w:hAnsi="Arial" w:cs="Arial"/>
          <w:sz w:val="24"/>
          <w:szCs w:val="24"/>
          <w:lang w:eastAsia="en-US"/>
        </w:rPr>
        <w:t xml:space="preserve"> муниципального района </w:t>
      </w:r>
      <w:r w:rsidRPr="00073249">
        <w:rPr>
          <w:rFonts w:ascii="Arial" w:hAnsi="Arial" w:cs="Arial"/>
          <w:sz w:val="24"/>
          <w:szCs w:val="24"/>
        </w:rPr>
        <w:t>отчета о расходовании субвенции на осуществление первичного воинского учета по форме.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4. Характеристика мер муниципального регулирования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073249">
        <w:rPr>
          <w:rFonts w:ascii="Arial" w:hAnsi="Arial" w:cs="Arial"/>
          <w:bCs/>
          <w:sz w:val="24"/>
          <w:szCs w:val="24"/>
        </w:rPr>
        <w:t xml:space="preserve">          Меры муниципального и правового регулирования в рамках подпрограммы не предусмотрены.</w:t>
      </w:r>
    </w:p>
    <w:p w:rsidR="00693B0B" w:rsidRPr="00073249" w:rsidRDefault="00693B0B" w:rsidP="00693B0B">
      <w:pPr>
        <w:ind w:left="1211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5. Информация об участии общественных, научных и иных организаций, а также внебюджетных фондов юридических  и физических лиц в реализации подпрограммы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  Участие общественных, научных и иных организаций, а также внебюджетных фондов, юридических и физических лиц в реализации подпрограммы не планируется.</w:t>
      </w:r>
    </w:p>
    <w:p w:rsidR="00693B0B" w:rsidRPr="00073249" w:rsidRDefault="00693B0B" w:rsidP="00693B0B">
      <w:pPr>
        <w:autoSpaceDE/>
        <w:autoSpaceDN/>
        <w:adjustRightInd/>
        <w:ind w:left="1429"/>
        <w:jc w:val="both"/>
        <w:rPr>
          <w:rFonts w:ascii="Arial" w:hAnsi="Arial" w:cs="Arial"/>
          <w:color w:val="000000"/>
          <w:sz w:val="24"/>
          <w:szCs w:val="24"/>
        </w:rPr>
      </w:pPr>
    </w:p>
    <w:p w:rsidR="00693B0B" w:rsidRPr="00073249" w:rsidRDefault="00693B0B" w:rsidP="00693B0B">
      <w:pPr>
        <w:ind w:left="705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6. Финансовое обеспечение подпрограммы</w:t>
      </w:r>
    </w:p>
    <w:p w:rsidR="00693B0B" w:rsidRPr="00073249" w:rsidRDefault="00693B0B" w:rsidP="00693B0B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Финансовые ресурсы, необходимые для реализации му</w:t>
      </w:r>
      <w:r>
        <w:rPr>
          <w:rFonts w:ascii="Arial" w:hAnsi="Arial" w:cs="Arial"/>
          <w:sz w:val="24"/>
          <w:szCs w:val="24"/>
        </w:rPr>
        <w:t>ниципальной программы в 2014-2020</w:t>
      </w:r>
      <w:r w:rsidRPr="00073249">
        <w:rPr>
          <w:rFonts w:ascii="Arial" w:hAnsi="Arial" w:cs="Arial"/>
          <w:sz w:val="24"/>
          <w:szCs w:val="24"/>
        </w:rPr>
        <w:t xml:space="preserve"> годах, соответствуют объемам бюджетных ассигнований, предусмотренным проектом  решения о бюджете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2014 год и на плановый перио</w:t>
      </w:r>
      <w:r>
        <w:rPr>
          <w:rFonts w:ascii="Arial" w:hAnsi="Arial" w:cs="Arial"/>
          <w:sz w:val="24"/>
          <w:szCs w:val="24"/>
        </w:rPr>
        <w:t>д 2015 и 2016 годов. На 2017-2020</w:t>
      </w:r>
      <w:r w:rsidRPr="00073249">
        <w:rPr>
          <w:rFonts w:ascii="Arial" w:hAnsi="Arial" w:cs="Arial"/>
          <w:sz w:val="24"/>
          <w:szCs w:val="24"/>
        </w:rPr>
        <w:t xml:space="preserve"> годы объемы бюджетных ассигнований не планировались. </w:t>
      </w:r>
    </w:p>
    <w:p w:rsidR="00693B0B" w:rsidRPr="00073249" w:rsidRDefault="00693B0B" w:rsidP="00693B0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Объем финансового и материально-технического обеспечения деятельности администрации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весь период реализации подпрограммы представлен в приложении №2.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Риски реализации подпрограммы могут являться следствием: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б) недостаточной оценки бюджетных средств, необходимых для реализации поставленных задач;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в) недостаточной квалификационной подготовки должностных лиц, </w:t>
      </w:r>
      <w:r w:rsidRPr="00073249">
        <w:rPr>
          <w:rFonts w:ascii="Arial" w:hAnsi="Arial" w:cs="Arial"/>
          <w:sz w:val="24"/>
          <w:szCs w:val="24"/>
        </w:rPr>
        <w:lastRenderedPageBreak/>
        <w:t>ответственных за выполнение основных мероприятий подпрограммы;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г)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73249">
        <w:rPr>
          <w:rFonts w:ascii="Arial" w:hAnsi="Arial" w:cs="Arial"/>
          <w:sz w:val="24"/>
          <w:szCs w:val="24"/>
        </w:rPr>
        <w:t>Оценка данных рисков – риски низкие.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Мерами управления рисками являются: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а) планирование реализации подпрограммы в рамках муниципальной программы;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в) своевременная актуализация ежегодных планов реализации подпрограммы.</w:t>
      </w:r>
    </w:p>
    <w:p w:rsidR="00693B0B" w:rsidRPr="00073249" w:rsidRDefault="00693B0B" w:rsidP="00693B0B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ind w:left="705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8. Оценка эффективности реализации подпрограммы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pStyle w:val="aa"/>
        <w:spacing w:after="0" w:line="240" w:lineRule="auto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Для оценки эффективности реализации подпрограммы  используется показатель: </w:t>
      </w:r>
    </w:p>
    <w:p w:rsidR="00693B0B" w:rsidRPr="00073249" w:rsidRDefault="00693B0B" w:rsidP="00693B0B">
      <w:pPr>
        <w:pStyle w:val="aa"/>
        <w:spacing w:after="0" w:line="240" w:lineRule="auto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>Доля исполнения бюджета, предусмотренного на финансовое обеспечение деятельности ВУР, процент.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Расчет показателя осуществляется по формуле: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Дфод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Pr="00073249">
        <w:rPr>
          <w:rFonts w:ascii="Arial" w:hAnsi="Arial" w:cs="Arial"/>
          <w:b/>
          <w:sz w:val="24"/>
          <w:szCs w:val="24"/>
        </w:rPr>
        <w:t>Оосд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073249">
        <w:rPr>
          <w:rFonts w:ascii="Arial" w:hAnsi="Arial" w:cs="Arial"/>
          <w:b/>
          <w:sz w:val="24"/>
          <w:szCs w:val="24"/>
        </w:rPr>
        <w:t>Опсд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</w:t>
      </w:r>
      <w:r w:rsidRPr="00073249">
        <w:rPr>
          <w:rFonts w:ascii="Arial" w:hAnsi="Arial" w:cs="Arial"/>
          <w:b/>
          <w:sz w:val="24"/>
          <w:szCs w:val="24"/>
        </w:rPr>
        <w:t xml:space="preserve">*100%, </w:t>
      </w:r>
      <w:r w:rsidRPr="00073249">
        <w:rPr>
          <w:rFonts w:ascii="Arial" w:hAnsi="Arial" w:cs="Arial"/>
          <w:sz w:val="24"/>
          <w:szCs w:val="24"/>
        </w:rPr>
        <w:t>где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Дфод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</w:t>
      </w:r>
      <w:r w:rsidRPr="00073249">
        <w:rPr>
          <w:rFonts w:ascii="Arial" w:hAnsi="Arial" w:cs="Arial"/>
          <w:sz w:val="24"/>
          <w:szCs w:val="24"/>
        </w:rPr>
        <w:t>– доля исполнения расходных обязательств, %;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Оосд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</w:t>
      </w:r>
      <w:r w:rsidRPr="00073249">
        <w:rPr>
          <w:rFonts w:ascii="Arial" w:hAnsi="Arial" w:cs="Arial"/>
          <w:sz w:val="24"/>
          <w:szCs w:val="24"/>
        </w:rPr>
        <w:t>– объем освоенных денежных средств, направленных на исполнение расходных обязательств, тыс. рублей;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Опсд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– объем денежных средств, предусмотренных  бюджетом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исполнение расходных обязательств, тыс. рублей. </w:t>
      </w:r>
    </w:p>
    <w:p w:rsidR="00693B0B" w:rsidRPr="00073249" w:rsidRDefault="00693B0B" w:rsidP="00693B0B">
      <w:pPr>
        <w:shd w:val="clear" w:color="auto" w:fill="FFFFFF"/>
        <w:ind w:left="648"/>
        <w:jc w:val="center"/>
        <w:rPr>
          <w:rFonts w:ascii="Arial" w:hAnsi="Arial" w:cs="Arial"/>
          <w:b/>
          <w:bCs/>
          <w:sz w:val="24"/>
          <w:szCs w:val="24"/>
        </w:rPr>
      </w:pPr>
      <w:r w:rsidRPr="0007324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93B0B" w:rsidRPr="00073249" w:rsidRDefault="00693B0B" w:rsidP="00693B0B">
      <w:pPr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bCs/>
          <w:sz w:val="24"/>
          <w:szCs w:val="24"/>
        </w:rPr>
        <w:t>Подпрограмма 3.  «Социальная поддержка граждан</w:t>
      </w:r>
      <w:r w:rsidRPr="00073249">
        <w:rPr>
          <w:rFonts w:ascii="Arial" w:hAnsi="Arial" w:cs="Arial"/>
          <w:b/>
          <w:sz w:val="24"/>
          <w:szCs w:val="24"/>
        </w:rPr>
        <w:t>».</w:t>
      </w:r>
    </w:p>
    <w:p w:rsidR="00693B0B" w:rsidRPr="00073249" w:rsidRDefault="00693B0B" w:rsidP="00693B0B">
      <w:pPr>
        <w:shd w:val="clear" w:color="auto" w:fill="FFFFFF"/>
        <w:ind w:left="648"/>
        <w:jc w:val="center"/>
        <w:rPr>
          <w:rFonts w:ascii="Arial" w:hAnsi="Arial" w:cs="Arial"/>
          <w:bCs/>
          <w:sz w:val="24"/>
          <w:szCs w:val="24"/>
        </w:rPr>
      </w:pPr>
    </w:p>
    <w:p w:rsidR="00693B0B" w:rsidRPr="00073249" w:rsidRDefault="00693B0B" w:rsidP="00693B0B">
      <w:pPr>
        <w:shd w:val="clear" w:color="auto" w:fill="FFFFFF"/>
        <w:ind w:left="648"/>
        <w:jc w:val="center"/>
        <w:rPr>
          <w:rFonts w:ascii="Arial" w:hAnsi="Arial" w:cs="Arial"/>
          <w:b/>
          <w:bCs/>
          <w:sz w:val="24"/>
          <w:szCs w:val="24"/>
        </w:rPr>
      </w:pPr>
      <w:r w:rsidRPr="00073249">
        <w:rPr>
          <w:rFonts w:ascii="Arial" w:hAnsi="Arial" w:cs="Arial"/>
          <w:b/>
          <w:bCs/>
          <w:sz w:val="24"/>
          <w:szCs w:val="24"/>
        </w:rPr>
        <w:t>ПАСПОРТ</w:t>
      </w:r>
    </w:p>
    <w:p w:rsidR="00693B0B" w:rsidRPr="00073249" w:rsidRDefault="00693B0B" w:rsidP="00693B0B">
      <w:pPr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bCs/>
          <w:sz w:val="24"/>
          <w:szCs w:val="24"/>
        </w:rPr>
        <w:t>подпрограммы  «Социальная поддержка граждан</w:t>
      </w:r>
      <w:r w:rsidRPr="00073249">
        <w:rPr>
          <w:rFonts w:ascii="Arial" w:hAnsi="Arial" w:cs="Arial"/>
          <w:b/>
          <w:sz w:val="24"/>
          <w:szCs w:val="24"/>
        </w:rPr>
        <w:t>»</w:t>
      </w:r>
    </w:p>
    <w:p w:rsidR="00693B0B" w:rsidRPr="00073249" w:rsidRDefault="00693B0B" w:rsidP="00693B0B">
      <w:pPr>
        <w:shd w:val="clear" w:color="auto" w:fill="FFFFFF"/>
        <w:ind w:left="648"/>
        <w:jc w:val="center"/>
        <w:rPr>
          <w:rFonts w:ascii="Arial" w:hAnsi="Arial" w:cs="Arial"/>
          <w:b/>
          <w:bCs/>
          <w:sz w:val="24"/>
          <w:szCs w:val="24"/>
        </w:rPr>
      </w:pPr>
    </w:p>
    <w:p w:rsidR="00693B0B" w:rsidRPr="00073249" w:rsidRDefault="00693B0B" w:rsidP="00693B0B">
      <w:pPr>
        <w:shd w:val="clear" w:color="auto" w:fill="FFFFFF"/>
        <w:ind w:left="648"/>
        <w:jc w:val="center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275"/>
        <w:gridCol w:w="5670"/>
      </w:tblGrid>
      <w:tr w:rsidR="00693B0B" w:rsidRPr="00073249" w:rsidTr="00ED15A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shd w:val="clear" w:color="auto" w:fill="FFFFFF"/>
              <w:ind w:right="408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  <w:b/>
                <w:bCs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Россошанского</w:t>
            </w:r>
            <w:proofErr w:type="spellEnd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693B0B" w:rsidRPr="00073249" w:rsidTr="00ED15A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shd w:val="clear" w:color="auto" w:fill="FFFFFF"/>
              <w:ind w:right="408"/>
              <w:rPr>
                <w:rFonts w:ascii="Arial" w:hAnsi="Arial" w:cs="Arial"/>
                <w:b/>
                <w:bCs/>
              </w:rPr>
            </w:pPr>
            <w:r w:rsidRPr="009F745A">
              <w:rPr>
                <w:rFonts w:ascii="Arial" w:hAnsi="Arial" w:cs="Arial"/>
                <w:b/>
                <w:bCs/>
              </w:rPr>
              <w:t>Основные разработчики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>Россошанского</w:t>
            </w:r>
            <w:proofErr w:type="spellEnd"/>
            <w:r w:rsidRPr="00073249">
              <w:rPr>
                <w:rFonts w:ascii="Arial" w:hAnsi="Arial" w:cs="Arial"/>
                <w:spacing w:val="-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693B0B" w:rsidRPr="00073249" w:rsidTr="00ED15A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shd w:val="clear" w:color="auto" w:fill="FFFFFF"/>
              <w:ind w:right="408"/>
              <w:rPr>
                <w:rFonts w:ascii="Arial" w:hAnsi="Arial" w:cs="Arial"/>
                <w:b/>
                <w:bCs/>
              </w:rPr>
            </w:pPr>
            <w:r w:rsidRPr="009F745A">
              <w:rPr>
                <w:rFonts w:ascii="Arial" w:hAnsi="Arial" w:cs="Arial"/>
                <w:b/>
                <w:bCs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1.Обеспечение доплаты к пенсиям государственных служащих.</w:t>
            </w:r>
          </w:p>
        </w:tc>
      </w:tr>
      <w:tr w:rsidR="00693B0B" w:rsidRPr="00073249" w:rsidTr="00ED15A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shd w:val="clear" w:color="auto" w:fill="FFFFFF"/>
              <w:ind w:right="408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  <w:b/>
                <w:bCs/>
              </w:rPr>
              <w:t>Цель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073249">
              <w:rPr>
                <w:rFonts w:ascii="Arial" w:hAnsi="Arial" w:cs="Arial"/>
                <w:spacing w:val="-5"/>
                <w:sz w:val="24"/>
                <w:szCs w:val="24"/>
              </w:rPr>
              <w:t xml:space="preserve">Создание необходимых условий для своевременного обеспечения доплат к пенсиям государственным служащим в </w:t>
            </w:r>
            <w:proofErr w:type="spellStart"/>
            <w:r w:rsidRPr="00073249">
              <w:rPr>
                <w:rFonts w:ascii="Arial" w:hAnsi="Arial" w:cs="Arial"/>
                <w:spacing w:val="-5"/>
                <w:sz w:val="24"/>
                <w:szCs w:val="24"/>
              </w:rPr>
              <w:t>Копенкинском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сельском поселении</w:t>
            </w:r>
            <w:r w:rsidRPr="0007324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</w:p>
        </w:tc>
      </w:tr>
      <w:tr w:rsidR="00693B0B" w:rsidRPr="00073249" w:rsidTr="00ED15AF">
        <w:trPr>
          <w:trHeight w:val="13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shd w:val="clear" w:color="auto" w:fill="FFFFFF"/>
              <w:ind w:right="408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  <w:b/>
                <w:bCs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Социальная поддержка отдельных категорий граждан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693B0B" w:rsidRPr="00073249" w:rsidTr="00ED15AF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shd w:val="clear" w:color="auto" w:fill="FFFFFF"/>
              <w:ind w:right="408"/>
              <w:rPr>
                <w:rFonts w:ascii="Arial" w:hAnsi="Arial" w:cs="Arial"/>
                <w:b/>
                <w:bCs/>
              </w:rPr>
            </w:pPr>
            <w:r w:rsidRPr="009F745A">
              <w:rPr>
                <w:rFonts w:ascii="Arial" w:hAnsi="Arial" w:cs="Arial"/>
                <w:b/>
              </w:rPr>
              <w:t>Основные целевые индикаторы и показатели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3B0B" w:rsidRPr="00FD5C99" w:rsidRDefault="00693B0B" w:rsidP="00592DEB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C34">
              <w:rPr>
                <w:rFonts w:ascii="Arial" w:hAnsi="Arial" w:cs="Arial"/>
                <w:sz w:val="24"/>
                <w:szCs w:val="24"/>
              </w:rPr>
              <w:t>Доля исполнения бюджета, предусмотренного на финансовое обеспечение доплат к пенсиям государственных служащих, %.</w:t>
            </w:r>
          </w:p>
          <w:p w:rsidR="00693B0B" w:rsidRPr="00073249" w:rsidRDefault="00693B0B" w:rsidP="00592DEB">
            <w:pPr>
              <w:pStyle w:val="ConsPlusNonformat"/>
              <w:ind w:left="677" w:right="2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shd w:val="clear" w:color="auto" w:fill="FFFFFF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  <w:b/>
                <w:bCs/>
                <w:spacing w:val="-2"/>
              </w:rPr>
              <w:t xml:space="preserve">Этапы и сроки </w:t>
            </w:r>
            <w:r w:rsidRPr="009F745A">
              <w:rPr>
                <w:rFonts w:ascii="Arial" w:hAnsi="Arial" w:cs="Arial"/>
                <w:b/>
                <w:bCs/>
              </w:rPr>
              <w:t>реализации подпрограммы муниципальной</w:t>
            </w:r>
          </w:p>
          <w:p w:rsidR="00693B0B" w:rsidRPr="009F745A" w:rsidRDefault="00693B0B" w:rsidP="00592DEB">
            <w:pPr>
              <w:shd w:val="clear" w:color="auto" w:fill="FFFFFF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  <w:b/>
                <w:bCs/>
              </w:rPr>
              <w:t>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На постоянной осно</w:t>
            </w:r>
            <w:r>
              <w:rPr>
                <w:rFonts w:ascii="Arial" w:hAnsi="Arial" w:cs="Arial"/>
                <w:sz w:val="24"/>
                <w:szCs w:val="24"/>
              </w:rPr>
              <w:t>ве 01.01.2014 — 31.12.2020</w:t>
            </w:r>
          </w:p>
        </w:tc>
      </w:tr>
      <w:tr w:rsidR="00693B0B" w:rsidRPr="00073249" w:rsidTr="00ED15AF"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shd w:val="clear" w:color="auto" w:fill="FFFFFF"/>
              <w:ind w:right="173"/>
              <w:rPr>
                <w:rFonts w:ascii="Arial" w:hAnsi="Arial" w:cs="Arial"/>
                <w:b/>
              </w:rPr>
            </w:pPr>
            <w:r w:rsidRPr="009F745A">
              <w:rPr>
                <w:rFonts w:ascii="Arial" w:hAnsi="Arial" w:cs="Arial"/>
                <w:b/>
                <w:bCs/>
              </w:rPr>
              <w:t>Объемы и источники финансирования подпрограммы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       Объем бюджетных ассигнований на реализацию подпрограммы муниципальной программы составляет  </w:t>
            </w:r>
            <w:r>
              <w:rPr>
                <w:rFonts w:ascii="Arial" w:hAnsi="Arial" w:cs="Arial"/>
                <w:sz w:val="24"/>
                <w:szCs w:val="24"/>
              </w:rPr>
              <w:t>4461,45</w:t>
            </w:r>
            <w:r w:rsidRPr="00073249">
              <w:rPr>
                <w:rFonts w:ascii="Arial" w:hAnsi="Arial" w:cs="Arial"/>
                <w:sz w:val="24"/>
                <w:szCs w:val="24"/>
              </w:rPr>
              <w:t xml:space="preserve"> тыс. рублей, </w:t>
            </w:r>
          </w:p>
          <w:p w:rsidR="00693B0B" w:rsidRPr="00073249" w:rsidRDefault="00693B0B" w:rsidP="00592DEB">
            <w:pPr>
              <w:shd w:val="clear" w:color="auto" w:fill="FFFFFF"/>
              <w:ind w:left="101" w:right="23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        Объем бюджетных ассигнований на реализацию подпрограммы муниципальной программы по годам составляет (тыс</w:t>
            </w:r>
            <w:proofErr w:type="gramStart"/>
            <w:r w:rsidRPr="0007324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73249">
              <w:rPr>
                <w:rFonts w:ascii="Arial" w:hAnsi="Arial" w:cs="Arial"/>
                <w:sz w:val="24"/>
                <w:szCs w:val="24"/>
              </w:rPr>
              <w:t>ублей):</w:t>
            </w:r>
          </w:p>
        </w:tc>
      </w:tr>
      <w:tr w:rsidR="00693B0B" w:rsidRPr="00073249" w:rsidTr="00ED15AF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93B0B" w:rsidRPr="00073249" w:rsidTr="00ED15AF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53,6</w:t>
            </w:r>
          </w:p>
        </w:tc>
      </w:tr>
      <w:tr w:rsidR="00693B0B" w:rsidRPr="00073249" w:rsidTr="00ED15AF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</w:tr>
      <w:tr w:rsidR="00693B0B" w:rsidRPr="00073249" w:rsidTr="00ED15AF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4116,0</w:t>
            </w:r>
          </w:p>
        </w:tc>
      </w:tr>
      <w:tr w:rsidR="00693B0B" w:rsidRPr="00073249" w:rsidTr="00ED15AF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57,45</w:t>
            </w:r>
          </w:p>
        </w:tc>
      </w:tr>
      <w:tr w:rsidR="00693B0B" w:rsidRPr="00073249" w:rsidTr="00ED15AF"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</w:tr>
      <w:tr w:rsidR="00693B0B" w:rsidRPr="00073249" w:rsidTr="00ED15AF">
        <w:tc>
          <w:tcPr>
            <w:tcW w:w="26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</w:tr>
      <w:tr w:rsidR="00693B0B" w:rsidRPr="00073249" w:rsidTr="00ED15AF">
        <w:tc>
          <w:tcPr>
            <w:tcW w:w="269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shd w:val="clear" w:color="auto" w:fill="FFFFFF"/>
              <w:ind w:left="101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</w:tr>
      <w:tr w:rsidR="00693B0B" w:rsidRPr="00073249" w:rsidTr="00ED15A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9F745A" w:rsidRDefault="00693B0B" w:rsidP="00592DEB">
            <w:pPr>
              <w:shd w:val="clear" w:color="auto" w:fill="FFFFFF"/>
              <w:ind w:right="374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  <w:b/>
                <w:bCs/>
              </w:rPr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B0B" w:rsidRPr="00073249" w:rsidRDefault="00693B0B" w:rsidP="00592DEB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073249">
              <w:rPr>
                <w:rFonts w:ascii="Arial" w:hAnsi="Arial" w:cs="Arial"/>
              </w:rPr>
              <w:t xml:space="preserve"> Эффективное выполнение полномочий  по обеспечению доплат к пенсиям государственных служащих</w:t>
            </w:r>
          </w:p>
        </w:tc>
      </w:tr>
    </w:tbl>
    <w:p w:rsidR="00693B0B" w:rsidRPr="00073249" w:rsidRDefault="00693B0B" w:rsidP="00693B0B">
      <w:pPr>
        <w:jc w:val="center"/>
        <w:rPr>
          <w:rFonts w:ascii="Arial" w:hAnsi="Arial" w:cs="Arial"/>
          <w:b/>
          <w:sz w:val="24"/>
          <w:szCs w:val="24"/>
        </w:rPr>
      </w:pPr>
    </w:p>
    <w:p w:rsidR="00693B0B" w:rsidRPr="00073249" w:rsidRDefault="00693B0B" w:rsidP="00693B0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073249">
        <w:rPr>
          <w:rFonts w:ascii="Arial" w:hAnsi="Arial" w:cs="Arial"/>
          <w:b/>
          <w:sz w:val="24"/>
          <w:szCs w:val="24"/>
        </w:rPr>
        <w:t xml:space="preserve">Характеристика сферы реализации подпрограммы, описание основных проблем в указанной сфере и прогноз ее развития </w:t>
      </w:r>
    </w:p>
    <w:p w:rsidR="00693B0B" w:rsidRPr="00073249" w:rsidRDefault="00693B0B" w:rsidP="00693B0B">
      <w:pPr>
        <w:jc w:val="both"/>
        <w:rPr>
          <w:rFonts w:ascii="Arial" w:hAnsi="Arial" w:cs="Arial"/>
          <w:b/>
          <w:sz w:val="24"/>
          <w:szCs w:val="24"/>
        </w:rPr>
      </w:pPr>
    </w:p>
    <w:p w:rsidR="00693B0B" w:rsidRPr="00073249" w:rsidRDefault="00693B0B" w:rsidP="00693B0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 полномочий по обеспечению доплат к пенсиям государственных служащих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поселения, как в рамках </w:t>
      </w:r>
      <w:proofErr w:type="gramStart"/>
      <w:r w:rsidRPr="00073249">
        <w:rPr>
          <w:rFonts w:ascii="Arial" w:hAnsi="Arial" w:cs="Arial"/>
          <w:sz w:val="24"/>
          <w:szCs w:val="24"/>
        </w:rPr>
        <w:t>подпрограммы</w:t>
      </w:r>
      <w:proofErr w:type="gramEnd"/>
      <w:r w:rsidRPr="00073249">
        <w:rPr>
          <w:rFonts w:ascii="Arial" w:hAnsi="Arial" w:cs="Arial"/>
          <w:sz w:val="24"/>
          <w:szCs w:val="24"/>
        </w:rPr>
        <w:t xml:space="preserve"> так и в целом программы.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</w:r>
    </w:p>
    <w:p w:rsidR="00693B0B" w:rsidRPr="00073249" w:rsidRDefault="00693B0B" w:rsidP="00693B0B">
      <w:pPr>
        <w:ind w:right="23"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073249">
        <w:rPr>
          <w:rFonts w:ascii="Arial" w:hAnsi="Arial" w:cs="Arial"/>
          <w:b/>
          <w:sz w:val="24"/>
          <w:szCs w:val="24"/>
        </w:rPr>
        <w:t>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693B0B" w:rsidRPr="00073249" w:rsidRDefault="00693B0B" w:rsidP="00693B0B">
      <w:pPr>
        <w:jc w:val="center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</w:r>
      <w:r w:rsidRPr="00073249">
        <w:rPr>
          <w:rFonts w:ascii="Arial" w:hAnsi="Arial" w:cs="Arial"/>
          <w:sz w:val="24"/>
          <w:szCs w:val="24"/>
        </w:rPr>
        <w:tab/>
        <w:t xml:space="preserve">Мероприятие подпрограммы предусматривает финансовое  обеспечение за счет средств местного бюджета соответствующих видов доплат к </w:t>
      </w:r>
      <w:r w:rsidRPr="00073249">
        <w:rPr>
          <w:rFonts w:ascii="Arial" w:hAnsi="Arial" w:cs="Arial"/>
          <w:sz w:val="24"/>
          <w:szCs w:val="24"/>
        </w:rPr>
        <w:lastRenderedPageBreak/>
        <w:t>пенсии государственных служащих.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 </w:t>
      </w:r>
      <w:r w:rsidRPr="00073249">
        <w:rPr>
          <w:rFonts w:ascii="Arial" w:hAnsi="Arial" w:cs="Arial"/>
          <w:sz w:val="24"/>
          <w:szCs w:val="24"/>
          <w:lang w:eastAsia="en-US"/>
        </w:rPr>
        <w:t xml:space="preserve">Целью подпрограммы является  </w:t>
      </w:r>
      <w:r w:rsidRPr="00073249">
        <w:rPr>
          <w:rFonts w:ascii="Arial" w:hAnsi="Arial" w:cs="Arial"/>
          <w:spacing w:val="-5"/>
          <w:sz w:val="24"/>
          <w:szCs w:val="24"/>
        </w:rPr>
        <w:t xml:space="preserve">Создание необходимых условий для обеспечения доплат к пенсиям государственных служащих в </w:t>
      </w:r>
      <w:proofErr w:type="spellStart"/>
      <w:r w:rsidRPr="00073249">
        <w:rPr>
          <w:rFonts w:ascii="Arial" w:hAnsi="Arial" w:cs="Arial"/>
          <w:spacing w:val="-5"/>
          <w:sz w:val="24"/>
          <w:szCs w:val="24"/>
        </w:rPr>
        <w:t>Копенкинском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сельском поселении. 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pacing w:val="-5"/>
          <w:sz w:val="24"/>
          <w:szCs w:val="24"/>
        </w:rPr>
        <w:t xml:space="preserve"> </w:t>
      </w:r>
      <w:r w:rsidRPr="00073249">
        <w:rPr>
          <w:rFonts w:ascii="Arial" w:hAnsi="Arial" w:cs="Arial"/>
          <w:sz w:val="24"/>
          <w:szCs w:val="24"/>
          <w:lang w:eastAsia="en-US"/>
        </w:rPr>
        <w:t xml:space="preserve">Задачи подпрограммы: </w:t>
      </w:r>
    </w:p>
    <w:p w:rsidR="00693B0B" w:rsidRPr="00073249" w:rsidRDefault="00693B0B" w:rsidP="00693B0B">
      <w:pPr>
        <w:pStyle w:val="ConsPlusNormal"/>
        <w:ind w:firstLine="709"/>
        <w:jc w:val="both"/>
        <w:rPr>
          <w:sz w:val="24"/>
          <w:szCs w:val="24"/>
        </w:rPr>
      </w:pPr>
      <w:r w:rsidRPr="00073249">
        <w:rPr>
          <w:sz w:val="24"/>
          <w:szCs w:val="24"/>
        </w:rPr>
        <w:t xml:space="preserve">Выполнение полномочий по осуществлению доплат к пенсиям государственных служащих. </w:t>
      </w:r>
    </w:p>
    <w:p w:rsidR="00693B0B" w:rsidRPr="00073249" w:rsidRDefault="00693B0B" w:rsidP="00693B0B">
      <w:pPr>
        <w:pStyle w:val="ConsPlusNormal"/>
        <w:ind w:firstLine="709"/>
        <w:jc w:val="both"/>
        <w:rPr>
          <w:sz w:val="24"/>
          <w:szCs w:val="24"/>
        </w:rPr>
      </w:pPr>
      <w:r w:rsidRPr="00073249">
        <w:rPr>
          <w:sz w:val="24"/>
          <w:szCs w:val="24"/>
        </w:rPr>
        <w:t>В подпрограмме используется показатель, позволяющий оценить непосредственно реализацию основных мероприятий и подпрограммы в целом:</w:t>
      </w:r>
    </w:p>
    <w:p w:rsidR="00693B0B" w:rsidRPr="00073249" w:rsidRDefault="00693B0B" w:rsidP="00693B0B">
      <w:pPr>
        <w:pStyle w:val="aa"/>
        <w:spacing w:after="0" w:line="240" w:lineRule="auto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-  доля исполнения бюджета, предусмотренного на финансовое обеспечение доплат, %.</w:t>
      </w: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Показатель используется для оценки эффективности реализации основного  мероприятия:</w:t>
      </w:r>
    </w:p>
    <w:p w:rsidR="00693B0B" w:rsidRPr="00073249" w:rsidRDefault="00693B0B" w:rsidP="00693B0B">
      <w:pPr>
        <w:rPr>
          <w:rFonts w:ascii="Arial" w:hAnsi="Arial" w:cs="Arial"/>
          <w:sz w:val="24"/>
          <w:szCs w:val="24"/>
          <w:lang w:eastAsia="ar-SA"/>
        </w:rPr>
      </w:pPr>
      <w:r w:rsidRPr="00073249">
        <w:rPr>
          <w:rFonts w:ascii="Arial" w:hAnsi="Arial" w:cs="Arial"/>
          <w:sz w:val="24"/>
          <w:szCs w:val="24"/>
        </w:rPr>
        <w:t xml:space="preserve">        -Обеспечение доплат к пенсиям государственных служащих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 xml:space="preserve">Срок </w:t>
      </w:r>
      <w:r>
        <w:rPr>
          <w:rFonts w:ascii="Arial" w:hAnsi="Arial" w:cs="Arial"/>
          <w:sz w:val="24"/>
          <w:szCs w:val="24"/>
        </w:rPr>
        <w:t>реализации подпрограммы 2014-2020</w:t>
      </w:r>
      <w:r w:rsidRPr="00073249">
        <w:rPr>
          <w:rFonts w:ascii="Arial" w:hAnsi="Arial" w:cs="Arial"/>
          <w:sz w:val="24"/>
          <w:szCs w:val="24"/>
        </w:rPr>
        <w:t xml:space="preserve"> годы.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073249">
        <w:rPr>
          <w:rFonts w:ascii="Arial" w:hAnsi="Arial" w:cs="Arial"/>
          <w:b/>
          <w:sz w:val="24"/>
          <w:szCs w:val="24"/>
        </w:rPr>
        <w:t>.Характеристика основных мероприятий подпрограммы</w:t>
      </w:r>
    </w:p>
    <w:p w:rsidR="00693B0B" w:rsidRPr="00073249" w:rsidRDefault="00693B0B" w:rsidP="00693B0B">
      <w:pPr>
        <w:spacing w:before="240"/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Основное мероприятие подпрограммы будет реализовываться в соответствии с полномочиями администрации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highlight w:val="yellow"/>
        </w:rPr>
      </w:pPr>
      <w:r w:rsidRPr="00073249">
        <w:rPr>
          <w:rFonts w:ascii="Arial" w:hAnsi="Arial" w:cs="Arial"/>
          <w:sz w:val="24"/>
          <w:szCs w:val="24"/>
        </w:rPr>
        <w:t>Подпрограммой предусмотрено осуществление одного основного мероприятия:</w:t>
      </w: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-Обеспечение доплат к пенсиям государственных служащих. 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Основное мероприятие направлено на выполнение задачи подпрограммы, в результате которой  будет достигнута цель подпрограммы социальная поддержка отдельных категорий граждан</w:t>
      </w:r>
      <w:r w:rsidRPr="00073249">
        <w:rPr>
          <w:rFonts w:ascii="Arial" w:hAnsi="Arial" w:cs="Arial"/>
          <w:spacing w:val="-5"/>
          <w:sz w:val="24"/>
          <w:szCs w:val="24"/>
        </w:rPr>
        <w:t xml:space="preserve"> в </w:t>
      </w:r>
      <w:proofErr w:type="spellStart"/>
      <w:r w:rsidRPr="00073249">
        <w:rPr>
          <w:rFonts w:ascii="Arial" w:hAnsi="Arial" w:cs="Arial"/>
          <w:spacing w:val="-5"/>
          <w:sz w:val="24"/>
          <w:szCs w:val="24"/>
        </w:rPr>
        <w:t>Копенкинском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сельском поселении.</w:t>
      </w:r>
    </w:p>
    <w:p w:rsidR="00693B0B" w:rsidRPr="00073249" w:rsidRDefault="00693B0B" w:rsidP="00693B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Реализация мероприятия предусматривает: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Ежемесячное перечисление доплат к пенсиям  государственных служащих. </w:t>
      </w:r>
    </w:p>
    <w:p w:rsidR="00693B0B" w:rsidRDefault="00693B0B" w:rsidP="00693B0B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693B0B" w:rsidRDefault="00693B0B" w:rsidP="00693B0B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4. Характеристика мер муниципального регулирования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073249">
        <w:rPr>
          <w:rFonts w:ascii="Arial" w:hAnsi="Arial" w:cs="Arial"/>
          <w:bCs/>
          <w:sz w:val="24"/>
          <w:szCs w:val="24"/>
        </w:rPr>
        <w:t xml:space="preserve">          Меры муниципального и правового регулирования в рамках подпрограммы не предусмотрены.</w:t>
      </w:r>
    </w:p>
    <w:p w:rsidR="00693B0B" w:rsidRPr="00073249" w:rsidRDefault="00693B0B" w:rsidP="00693B0B">
      <w:pPr>
        <w:ind w:left="1211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5. Информация об участии общественных, научных и иных организаций, а также внебюджетных фондов юридических  и физических лиц в реализации подпрограммы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  Участие общественных, научных и иных организаций, а также внебюджетных фондов, юридических и физических лиц в реализации подпрограммы не планируется.</w:t>
      </w:r>
    </w:p>
    <w:p w:rsidR="00693B0B" w:rsidRPr="00073249" w:rsidRDefault="00693B0B" w:rsidP="00693B0B">
      <w:pPr>
        <w:autoSpaceDE/>
        <w:autoSpaceDN/>
        <w:adjustRightInd/>
        <w:ind w:left="1429"/>
        <w:jc w:val="both"/>
        <w:rPr>
          <w:rFonts w:ascii="Arial" w:hAnsi="Arial" w:cs="Arial"/>
          <w:color w:val="000000"/>
          <w:sz w:val="24"/>
          <w:szCs w:val="24"/>
        </w:rPr>
      </w:pPr>
    </w:p>
    <w:p w:rsidR="00693B0B" w:rsidRPr="00073249" w:rsidRDefault="00693B0B" w:rsidP="00693B0B">
      <w:pPr>
        <w:ind w:left="705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6. Финансовое обеспечение подпрограммы</w:t>
      </w:r>
    </w:p>
    <w:p w:rsidR="00693B0B" w:rsidRPr="00073249" w:rsidRDefault="00693B0B" w:rsidP="00693B0B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Финансовые ресурсы, необходимые для реализации муници</w:t>
      </w:r>
      <w:r>
        <w:rPr>
          <w:rFonts w:ascii="Arial" w:hAnsi="Arial" w:cs="Arial"/>
          <w:sz w:val="24"/>
          <w:szCs w:val="24"/>
        </w:rPr>
        <w:t>пальной подпрограммы в 2014-2020</w:t>
      </w:r>
      <w:r w:rsidRPr="00073249">
        <w:rPr>
          <w:rFonts w:ascii="Arial" w:hAnsi="Arial" w:cs="Arial"/>
          <w:sz w:val="24"/>
          <w:szCs w:val="24"/>
        </w:rPr>
        <w:t xml:space="preserve"> годах, соответствуют объемам бюджетных ассигнований, предусмотренным проектом  решения о бюджете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2014 год и на плановый перио</w:t>
      </w:r>
      <w:r>
        <w:rPr>
          <w:rFonts w:ascii="Arial" w:hAnsi="Arial" w:cs="Arial"/>
          <w:sz w:val="24"/>
          <w:szCs w:val="24"/>
        </w:rPr>
        <w:t>д 2015 и 2016 годов. На 2017-2020</w:t>
      </w:r>
      <w:r w:rsidRPr="00073249">
        <w:rPr>
          <w:rFonts w:ascii="Arial" w:hAnsi="Arial" w:cs="Arial"/>
          <w:sz w:val="24"/>
          <w:szCs w:val="24"/>
        </w:rPr>
        <w:t xml:space="preserve"> годы объемы бюджетных ассигнований не планировались. </w:t>
      </w:r>
    </w:p>
    <w:p w:rsidR="00693B0B" w:rsidRPr="00073249" w:rsidRDefault="00693B0B" w:rsidP="00693B0B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Объем финансового и материально-технического обеспечения деятельности </w:t>
      </w:r>
      <w:r w:rsidRPr="00073249">
        <w:rPr>
          <w:rFonts w:ascii="Arial" w:hAnsi="Arial" w:cs="Arial"/>
          <w:sz w:val="24"/>
          <w:szCs w:val="24"/>
        </w:rPr>
        <w:lastRenderedPageBreak/>
        <w:t xml:space="preserve">администрации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весь период реализации подпрограммы представлен в приложении №2. 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Риски реализации подпрограммы могут являться следствием: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б) недостаточной оценки бюджетных средств, необходимых для реализации поставленных задач;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в) недостаточной квалификационной подготовки должностных лиц, ответственных за выполнение основных мероприятий подпрограммы;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г)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073249">
        <w:rPr>
          <w:rFonts w:ascii="Arial" w:hAnsi="Arial" w:cs="Arial"/>
          <w:sz w:val="24"/>
          <w:szCs w:val="24"/>
        </w:rPr>
        <w:t>Оценка данных рисков – риски низкие.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Мерами управления рисками являются: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а) планирование реализации подпрограммы в рамках муниципальной программы;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в) своевременная актуализация ежегодных планов реализации подпрограммы.</w:t>
      </w:r>
    </w:p>
    <w:p w:rsidR="00693B0B" w:rsidRPr="00073249" w:rsidRDefault="00693B0B" w:rsidP="00693B0B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ind w:left="705"/>
        <w:jc w:val="center"/>
        <w:rPr>
          <w:rFonts w:ascii="Arial" w:hAnsi="Arial" w:cs="Arial"/>
          <w:b/>
          <w:sz w:val="24"/>
          <w:szCs w:val="24"/>
        </w:rPr>
      </w:pPr>
      <w:r w:rsidRPr="00073249">
        <w:rPr>
          <w:rFonts w:ascii="Arial" w:hAnsi="Arial" w:cs="Arial"/>
          <w:b/>
          <w:sz w:val="24"/>
          <w:szCs w:val="24"/>
        </w:rPr>
        <w:t>8. Оценка эффективности реализации подпрограммы</w:t>
      </w:r>
    </w:p>
    <w:p w:rsidR="00693B0B" w:rsidRPr="00073249" w:rsidRDefault="00693B0B" w:rsidP="00693B0B">
      <w:pPr>
        <w:jc w:val="both"/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pStyle w:val="aa"/>
        <w:spacing w:after="0" w:line="240" w:lineRule="auto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Для оценки эффективности реализации подпрограммы  используется показатель: </w:t>
      </w:r>
    </w:p>
    <w:p w:rsidR="00693B0B" w:rsidRPr="00073249" w:rsidRDefault="00693B0B" w:rsidP="00693B0B">
      <w:pPr>
        <w:pStyle w:val="aa"/>
        <w:spacing w:after="0" w:line="240" w:lineRule="auto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ab/>
        <w:t>Доля исполнения бюджета, предусмотренного на финансовое обеспечение деятельности ВУР, процент.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>Расчет показателя осуществляется по формуле: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Дфод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Pr="00073249">
        <w:rPr>
          <w:rFonts w:ascii="Arial" w:hAnsi="Arial" w:cs="Arial"/>
          <w:b/>
          <w:sz w:val="24"/>
          <w:szCs w:val="24"/>
        </w:rPr>
        <w:t>Оосд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073249">
        <w:rPr>
          <w:rFonts w:ascii="Arial" w:hAnsi="Arial" w:cs="Arial"/>
          <w:b/>
          <w:sz w:val="24"/>
          <w:szCs w:val="24"/>
        </w:rPr>
        <w:t>Опсд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</w:t>
      </w:r>
      <w:r w:rsidRPr="00073249">
        <w:rPr>
          <w:rFonts w:ascii="Arial" w:hAnsi="Arial" w:cs="Arial"/>
          <w:b/>
          <w:sz w:val="24"/>
          <w:szCs w:val="24"/>
        </w:rPr>
        <w:t xml:space="preserve">*100%, </w:t>
      </w:r>
      <w:r w:rsidRPr="00073249">
        <w:rPr>
          <w:rFonts w:ascii="Arial" w:hAnsi="Arial" w:cs="Arial"/>
          <w:sz w:val="24"/>
          <w:szCs w:val="24"/>
        </w:rPr>
        <w:t>где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Дфод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</w:t>
      </w:r>
      <w:r w:rsidRPr="00073249">
        <w:rPr>
          <w:rFonts w:ascii="Arial" w:hAnsi="Arial" w:cs="Arial"/>
          <w:sz w:val="24"/>
          <w:szCs w:val="24"/>
        </w:rPr>
        <w:t>– доля исполнения расходных обязательств, %;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Оосд</w:t>
      </w:r>
      <w:proofErr w:type="spellEnd"/>
      <w:r w:rsidRPr="00073249">
        <w:rPr>
          <w:rFonts w:ascii="Arial" w:hAnsi="Arial" w:cs="Arial"/>
          <w:b/>
          <w:sz w:val="24"/>
          <w:szCs w:val="24"/>
        </w:rPr>
        <w:t xml:space="preserve"> </w:t>
      </w:r>
      <w:r w:rsidRPr="00073249">
        <w:rPr>
          <w:rFonts w:ascii="Arial" w:hAnsi="Arial" w:cs="Arial"/>
          <w:sz w:val="24"/>
          <w:szCs w:val="24"/>
        </w:rPr>
        <w:t>– объем освоенных денежных средств, направленных на исполнение расходных обязательств, тыс. рублей;</w:t>
      </w:r>
    </w:p>
    <w:p w:rsidR="00693B0B" w:rsidRPr="00073249" w:rsidRDefault="00693B0B" w:rsidP="00693B0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73249">
        <w:rPr>
          <w:rFonts w:ascii="Arial" w:hAnsi="Arial" w:cs="Arial"/>
          <w:b/>
          <w:sz w:val="24"/>
          <w:szCs w:val="24"/>
        </w:rPr>
        <w:t>Опсд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– объем денежных средств, предусмотренных  бюджетом </w:t>
      </w:r>
      <w:proofErr w:type="spellStart"/>
      <w:r w:rsidRPr="00073249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073249">
        <w:rPr>
          <w:rFonts w:ascii="Arial" w:hAnsi="Arial" w:cs="Arial"/>
          <w:sz w:val="24"/>
          <w:szCs w:val="24"/>
        </w:rPr>
        <w:t xml:space="preserve"> сельского поселения на исполнение расходных обязательств, тыс. рублей. </w:t>
      </w:r>
    </w:p>
    <w:p w:rsidR="00693B0B" w:rsidRPr="00073249" w:rsidRDefault="00693B0B" w:rsidP="00693B0B">
      <w:pPr>
        <w:shd w:val="clear" w:color="auto" w:fill="FFFFFF"/>
        <w:ind w:left="648"/>
        <w:jc w:val="center"/>
        <w:rPr>
          <w:rFonts w:ascii="Arial" w:hAnsi="Arial" w:cs="Arial"/>
          <w:b/>
          <w:bCs/>
          <w:sz w:val="24"/>
          <w:szCs w:val="24"/>
        </w:rPr>
      </w:pPr>
    </w:p>
    <w:p w:rsidR="00693B0B" w:rsidRPr="00073249" w:rsidRDefault="00693B0B" w:rsidP="00693B0B">
      <w:pPr>
        <w:shd w:val="clear" w:color="auto" w:fill="FFFFFF"/>
        <w:ind w:left="648"/>
        <w:rPr>
          <w:rFonts w:ascii="Arial" w:hAnsi="Arial" w:cs="Arial"/>
          <w:b/>
          <w:bCs/>
          <w:sz w:val="24"/>
          <w:szCs w:val="24"/>
        </w:rPr>
      </w:pPr>
    </w:p>
    <w:p w:rsidR="00693B0B" w:rsidRPr="00073249" w:rsidRDefault="00693B0B" w:rsidP="00693B0B">
      <w:pPr>
        <w:jc w:val="center"/>
        <w:rPr>
          <w:rFonts w:ascii="Arial" w:hAnsi="Arial" w:cs="Arial"/>
          <w:sz w:val="24"/>
          <w:szCs w:val="24"/>
        </w:rPr>
        <w:sectPr w:rsidR="00693B0B" w:rsidRPr="00073249" w:rsidSect="00592DEB">
          <w:pgSz w:w="11906" w:h="16838"/>
          <w:pgMar w:top="2269" w:right="566" w:bottom="568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784"/>
        <w:tblW w:w="13249" w:type="dxa"/>
        <w:tblLayout w:type="fixed"/>
        <w:tblLook w:val="00A0"/>
      </w:tblPr>
      <w:tblGrid>
        <w:gridCol w:w="1544"/>
        <w:gridCol w:w="24"/>
        <w:gridCol w:w="3680"/>
        <w:gridCol w:w="1392"/>
        <w:gridCol w:w="26"/>
        <w:gridCol w:w="1134"/>
        <w:gridCol w:w="40"/>
        <w:gridCol w:w="952"/>
        <w:gridCol w:w="56"/>
        <w:gridCol w:w="794"/>
        <w:gridCol w:w="709"/>
        <w:gridCol w:w="241"/>
        <w:gridCol w:w="856"/>
        <w:gridCol w:w="278"/>
        <w:gridCol w:w="622"/>
        <w:gridCol w:w="901"/>
      </w:tblGrid>
      <w:tr w:rsidR="00693B0B" w:rsidRPr="00073249" w:rsidTr="00ED15AF">
        <w:trPr>
          <w:trHeight w:val="1075"/>
        </w:trPr>
        <w:tc>
          <w:tcPr>
            <w:tcW w:w="1172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B0B" w:rsidRPr="00073249" w:rsidRDefault="00693B0B" w:rsidP="00ED15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lastRenderedPageBreak/>
              <w:t xml:space="preserve"> Приложение    №1</w:t>
            </w:r>
          </w:p>
          <w:p w:rsidR="00693B0B" w:rsidRPr="00073249" w:rsidRDefault="00693B0B" w:rsidP="00ED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r w:rsidRPr="00073249">
              <w:rPr>
                <w:rFonts w:ascii="Arial" w:hAnsi="Arial" w:cs="Arial"/>
                <w:sz w:val="24"/>
                <w:szCs w:val="24"/>
              </w:rPr>
              <w:br/>
              <w:t xml:space="preserve">о показателях (индикаторах) муниципальной программы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 «</w:t>
            </w: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73249">
              <w:rPr>
                <w:rFonts w:ascii="Arial" w:hAnsi="Arial" w:cs="Arial"/>
                <w:bCs/>
                <w:sz w:val="24"/>
                <w:szCs w:val="24"/>
              </w:rPr>
              <w:t>Муниципальное у</w:t>
            </w:r>
            <w:r w:rsidRPr="00073249">
              <w:rPr>
                <w:rFonts w:ascii="Arial" w:hAnsi="Arial" w:cs="Arial"/>
                <w:sz w:val="24"/>
                <w:szCs w:val="24"/>
              </w:rPr>
              <w:t xml:space="preserve">правление и гражданское общество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  <w:r w:rsidRPr="00073249">
              <w:rPr>
                <w:rFonts w:ascii="Arial" w:hAnsi="Arial" w:cs="Arial"/>
                <w:sz w:val="24"/>
                <w:szCs w:val="24"/>
              </w:rPr>
              <w:t xml:space="preserve"> », подпрограмм муниципальной программы и их значения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B0B" w:rsidRPr="00073249" w:rsidRDefault="00693B0B" w:rsidP="00ED15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rPr>
          <w:trHeight w:val="80"/>
        </w:trPr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ED15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ED15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ED15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ED15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ED15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ED15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ED15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ED15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rPr>
          <w:trHeight w:val="123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 </w:t>
            </w:r>
            <w:proofErr w:type="spellStart"/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изм</w:t>
            </w:r>
            <w:proofErr w:type="spellEnd"/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693B0B" w:rsidRPr="00073249" w:rsidTr="00ED15AF">
        <w:trPr>
          <w:trHeight w:val="326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073249" w:rsidRDefault="00693B0B" w:rsidP="00ED15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073249" w:rsidRDefault="00693B0B" w:rsidP="00ED15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073249" w:rsidRDefault="00693B0B" w:rsidP="00ED15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73249">
                <w:rPr>
                  <w:rFonts w:ascii="Arial" w:hAnsi="Arial" w:cs="Arial"/>
                  <w:color w:val="000000"/>
                  <w:sz w:val="24"/>
                  <w:szCs w:val="24"/>
                </w:rPr>
                <w:t>2014 г</w:t>
              </w:r>
            </w:smartTag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73249">
                <w:rPr>
                  <w:rFonts w:ascii="Arial" w:hAnsi="Arial" w:cs="Arial"/>
                  <w:color w:val="000000"/>
                  <w:sz w:val="24"/>
                  <w:szCs w:val="24"/>
                </w:rPr>
                <w:t>2015 г</w:t>
              </w:r>
            </w:smartTag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73249">
                <w:rPr>
                  <w:rFonts w:ascii="Arial" w:hAnsi="Arial" w:cs="Arial"/>
                  <w:color w:val="000000"/>
                  <w:sz w:val="24"/>
                  <w:szCs w:val="24"/>
                </w:rPr>
                <w:t>2016 г</w:t>
              </w:r>
            </w:smartTag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73249">
                <w:rPr>
                  <w:rFonts w:ascii="Arial" w:hAnsi="Arial" w:cs="Arial"/>
                  <w:color w:val="000000"/>
                  <w:sz w:val="24"/>
                  <w:szCs w:val="24"/>
                </w:rPr>
                <w:t>2017 г</w:t>
              </w:r>
            </w:smartTag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73249">
                <w:rPr>
                  <w:rFonts w:ascii="Arial" w:hAnsi="Arial" w:cs="Arial"/>
                  <w:color w:val="000000"/>
                  <w:sz w:val="24"/>
                  <w:szCs w:val="24"/>
                </w:rPr>
                <w:t>2018 г</w:t>
              </w:r>
            </w:smartTag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73249">
                <w:rPr>
                  <w:rFonts w:ascii="Arial" w:hAnsi="Arial" w:cs="Arial"/>
                  <w:color w:val="000000"/>
                  <w:sz w:val="24"/>
                  <w:szCs w:val="24"/>
                </w:rPr>
                <w:t>2019 г</w:t>
              </w:r>
            </w:smartTag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 г.</w:t>
            </w:r>
          </w:p>
        </w:tc>
      </w:tr>
      <w:tr w:rsidR="00693B0B" w:rsidRPr="00073249" w:rsidTr="00ED15AF">
        <w:trPr>
          <w:trHeight w:val="269"/>
        </w:trPr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693B0B" w:rsidRPr="00073249" w:rsidTr="00ED15AF">
        <w:trPr>
          <w:trHeight w:val="424"/>
        </w:trPr>
        <w:tc>
          <w:tcPr>
            <w:tcW w:w="13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r w:rsidRPr="00073249">
              <w:rPr>
                <w:rFonts w:ascii="Arial" w:hAnsi="Arial" w:cs="Arial"/>
                <w:sz w:val="24"/>
                <w:szCs w:val="24"/>
              </w:rPr>
              <w:t>«</w:t>
            </w:r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Муниципальное у</w:t>
            </w:r>
            <w:r w:rsidRPr="00073249">
              <w:rPr>
                <w:rFonts w:ascii="Arial" w:hAnsi="Arial" w:cs="Arial"/>
                <w:sz w:val="24"/>
                <w:szCs w:val="24"/>
              </w:rPr>
              <w:t xml:space="preserve">правление и гражданское общество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  <w:r w:rsidRPr="00073249">
              <w:rPr>
                <w:rFonts w:ascii="Arial" w:hAnsi="Arial" w:cs="Arial"/>
                <w:sz w:val="24"/>
                <w:szCs w:val="24"/>
              </w:rPr>
              <w:t xml:space="preserve"> »</w:t>
            </w: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</w:tc>
      </w:tr>
      <w:tr w:rsidR="00693B0B" w:rsidRPr="00073249" w:rsidTr="00ED15AF">
        <w:trPr>
          <w:trHeight w:val="349"/>
        </w:trPr>
        <w:tc>
          <w:tcPr>
            <w:tcW w:w="13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1 </w:t>
            </w:r>
            <w:r w:rsidRPr="00073249">
              <w:rPr>
                <w:rFonts w:ascii="Arial" w:hAnsi="Arial" w:cs="Arial"/>
                <w:sz w:val="24"/>
                <w:szCs w:val="24"/>
              </w:rPr>
              <w:t>«</w:t>
            </w:r>
            <w:r w:rsidRPr="00073249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 w:rsidRPr="00073249">
              <w:rPr>
                <w:rFonts w:ascii="Arial" w:hAnsi="Arial" w:cs="Arial"/>
                <w:spacing w:val="-10"/>
                <w:sz w:val="24"/>
                <w:szCs w:val="24"/>
              </w:rPr>
              <w:t>Обеспечение реализации муниципальной программы</w:t>
            </w: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 xml:space="preserve"> » </w:t>
            </w:r>
          </w:p>
        </w:tc>
      </w:tr>
      <w:tr w:rsidR="00693B0B" w:rsidRPr="00073249" w:rsidTr="00ED15AF">
        <w:trPr>
          <w:trHeight w:val="243"/>
        </w:trPr>
        <w:tc>
          <w:tcPr>
            <w:tcW w:w="13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1" </w:t>
            </w:r>
            <w:r w:rsidRPr="00073249">
              <w:rPr>
                <w:rFonts w:ascii="Arial" w:hAnsi="Arial" w:cs="Arial"/>
                <w:sz w:val="24"/>
                <w:szCs w:val="24"/>
              </w:rPr>
              <w:t xml:space="preserve"> Обеспечение функций органов местного самоуправления</w:t>
            </w: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 xml:space="preserve"> " </w:t>
            </w:r>
          </w:p>
        </w:tc>
      </w:tr>
      <w:tr w:rsidR="00693B0B" w:rsidRPr="00073249" w:rsidTr="00ED15AF">
        <w:trPr>
          <w:trHeight w:val="1065"/>
        </w:trPr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</w:t>
            </w:r>
            <w:r w:rsidRPr="00073249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ED15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693B0B" w:rsidRPr="00073249" w:rsidTr="00ED15AF">
        <w:trPr>
          <w:trHeight w:val="254"/>
        </w:trPr>
        <w:tc>
          <w:tcPr>
            <w:tcW w:w="13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Основное мероприятие 2 «Обеспечение деятельности главы администрации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</w:t>
            </w:r>
            <w:r w:rsidRPr="00073249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поселения» </w:t>
            </w:r>
          </w:p>
        </w:tc>
      </w:tr>
      <w:tr w:rsidR="00693B0B" w:rsidRPr="00073249" w:rsidTr="00ED15AF">
        <w:trPr>
          <w:trHeight w:val="495"/>
        </w:trPr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B0B" w:rsidRPr="00073249" w:rsidRDefault="00693B0B" w:rsidP="00ED15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деятельности  главы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</w:t>
            </w:r>
            <w:r w:rsidRPr="00073249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ED15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ED15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693B0B" w:rsidRPr="00073249" w:rsidTr="00ED15AF">
        <w:trPr>
          <w:trHeight w:val="255"/>
        </w:trPr>
        <w:tc>
          <w:tcPr>
            <w:tcW w:w="13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Основное мероприятие 3 « Проведение выборов в Совет народных депутатов»</w:t>
            </w:r>
          </w:p>
        </w:tc>
      </w:tr>
      <w:tr w:rsidR="00693B0B" w:rsidRPr="00073249" w:rsidTr="00ED15AF">
        <w:trPr>
          <w:trHeight w:val="32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Доля исполнения бюджета, предусмотренного на финансовое обеспечение проведения выборов в Совет народных депутатов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3B0B" w:rsidRPr="00073249" w:rsidRDefault="00693B0B" w:rsidP="00ED15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3B0B" w:rsidRPr="00073249" w:rsidRDefault="00693B0B" w:rsidP="00ED15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693B0B" w:rsidRPr="00073249" w:rsidTr="00ED15AF">
        <w:trPr>
          <w:trHeight w:val="129"/>
        </w:trPr>
        <w:tc>
          <w:tcPr>
            <w:tcW w:w="13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Основное мероприятие  4 «Выполнение других расходных обязательств» </w:t>
            </w:r>
          </w:p>
        </w:tc>
      </w:tr>
      <w:tr w:rsidR="00693B0B" w:rsidRPr="00073249" w:rsidTr="00ED15AF">
        <w:trPr>
          <w:trHeight w:val="31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ED15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Доля исполнения бюджета, предусмотренного на финансовое обеспечение и выполнение других расходных обязательств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3B0B" w:rsidRPr="00073249" w:rsidRDefault="00693B0B" w:rsidP="00ED15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3B0B" w:rsidRPr="00073249" w:rsidRDefault="00693B0B" w:rsidP="00ED15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693B0B" w:rsidRPr="00073249" w:rsidTr="00ED15AF">
        <w:trPr>
          <w:trHeight w:val="184"/>
        </w:trPr>
        <w:tc>
          <w:tcPr>
            <w:tcW w:w="13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2  «Осуществление мобилизационной и вневойсковой подготовки в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Копенкин</w:t>
            </w:r>
            <w:r w:rsidRPr="00073249">
              <w:rPr>
                <w:rFonts w:ascii="Arial" w:hAnsi="Arial" w:cs="Arial"/>
                <w:bCs/>
                <w:sz w:val="24"/>
                <w:szCs w:val="24"/>
              </w:rPr>
              <w:t>ском</w:t>
            </w:r>
            <w:proofErr w:type="spellEnd"/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сельском поселении</w:t>
            </w:r>
            <w:r w:rsidRPr="00073249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693B0B" w:rsidRPr="00073249" w:rsidTr="00ED15AF">
        <w:trPr>
          <w:trHeight w:val="144"/>
        </w:trPr>
        <w:tc>
          <w:tcPr>
            <w:tcW w:w="13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Основное мероприятие  1 «Обеспечение деятельности ВУР»</w:t>
            </w:r>
          </w:p>
        </w:tc>
      </w:tr>
      <w:tr w:rsidR="00693B0B" w:rsidRPr="00073249" w:rsidTr="00ED15AF">
        <w:trPr>
          <w:trHeight w:val="70"/>
        </w:trPr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B0B" w:rsidRPr="00073249" w:rsidRDefault="00693B0B" w:rsidP="00ED15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Доля исполнения бюджета, предусмотренного на финансовое обеспечение деятельности ВУР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ED1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ED15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ED15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</w:tbl>
    <w:p w:rsidR="00693B0B" w:rsidRPr="00073249" w:rsidRDefault="00693B0B" w:rsidP="00693B0B">
      <w:pPr>
        <w:outlineLvl w:val="2"/>
        <w:rPr>
          <w:rFonts w:ascii="Arial" w:hAnsi="Arial" w:cs="Arial"/>
          <w:kern w:val="2"/>
          <w:sz w:val="24"/>
          <w:szCs w:val="24"/>
        </w:rPr>
      </w:pP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tabs>
          <w:tab w:val="left" w:pos="9585"/>
        </w:tabs>
        <w:rPr>
          <w:rFonts w:ascii="Arial" w:hAnsi="Arial" w:cs="Arial"/>
          <w:sz w:val="24"/>
          <w:szCs w:val="24"/>
        </w:rPr>
      </w:pPr>
    </w:p>
    <w:p w:rsidR="00693B0B" w:rsidRPr="00073249" w:rsidRDefault="00693B0B" w:rsidP="00693B0B">
      <w:pPr>
        <w:tabs>
          <w:tab w:val="left" w:pos="9585"/>
        </w:tabs>
        <w:rPr>
          <w:rFonts w:ascii="Arial" w:hAnsi="Arial" w:cs="Arial"/>
          <w:sz w:val="24"/>
          <w:szCs w:val="24"/>
        </w:rPr>
      </w:pPr>
    </w:p>
    <w:tbl>
      <w:tblPr>
        <w:tblW w:w="15577" w:type="dxa"/>
        <w:jc w:val="center"/>
        <w:tblInd w:w="99" w:type="dxa"/>
        <w:tblLook w:val="00A0"/>
      </w:tblPr>
      <w:tblGrid>
        <w:gridCol w:w="1999"/>
        <w:gridCol w:w="2665"/>
        <w:gridCol w:w="2440"/>
        <w:gridCol w:w="1232"/>
        <w:gridCol w:w="951"/>
        <w:gridCol w:w="951"/>
        <w:gridCol w:w="1092"/>
        <w:gridCol w:w="1120"/>
        <w:gridCol w:w="951"/>
        <w:gridCol w:w="1130"/>
        <w:gridCol w:w="1131"/>
      </w:tblGrid>
      <w:tr w:rsidR="00693B0B" w:rsidRPr="00073249" w:rsidTr="00ED15AF">
        <w:trPr>
          <w:trHeight w:val="330"/>
          <w:jc w:val="center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RANGE!A1:N40"/>
            <w:bookmarkEnd w:id="1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</w:tc>
      </w:tr>
      <w:tr w:rsidR="00693B0B" w:rsidRPr="00073249" w:rsidTr="00ED15AF">
        <w:trPr>
          <w:gridAfter w:val="2"/>
          <w:wAfter w:w="2261" w:type="dxa"/>
          <w:trHeight w:val="93"/>
          <w:jc w:val="center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rPr>
          <w:trHeight w:val="133"/>
          <w:jc w:val="center"/>
        </w:trPr>
        <w:tc>
          <w:tcPr>
            <w:tcW w:w="1557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Расходы бюджета на реализацию муниципальной программы </w:t>
            </w:r>
            <w:proofErr w:type="spellStart"/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</w:t>
            </w:r>
            <w:r w:rsidRPr="00073249">
              <w:rPr>
                <w:rFonts w:ascii="Arial" w:hAnsi="Arial" w:cs="Arial"/>
                <w:bCs/>
                <w:sz w:val="24"/>
                <w:szCs w:val="24"/>
              </w:rPr>
              <w:t>«Муниципальное у</w:t>
            </w:r>
            <w:r w:rsidRPr="00073249">
              <w:rPr>
                <w:rFonts w:ascii="Arial" w:hAnsi="Arial" w:cs="Arial"/>
                <w:sz w:val="24"/>
                <w:szCs w:val="24"/>
              </w:rPr>
              <w:t xml:space="preserve">правление и гражданское общество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поселения» </w:t>
            </w:r>
          </w:p>
        </w:tc>
      </w:tr>
      <w:tr w:rsidR="00693B0B" w:rsidRPr="00073249" w:rsidTr="00ED15AF">
        <w:trPr>
          <w:trHeight w:val="884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 бюджета поселения (далее - ГРБС)</w:t>
            </w:r>
          </w:p>
        </w:tc>
        <w:tc>
          <w:tcPr>
            <w:tcW w:w="84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Расходы бюджета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 по годам реализации муниципальной программы </w:t>
            </w:r>
            <w:r w:rsidRPr="00073249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693B0B" w:rsidRPr="00073249" w:rsidTr="00ED15AF">
        <w:trPr>
          <w:trHeight w:val="315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693B0B" w:rsidRPr="00073249" w:rsidTr="00ED15AF">
        <w:trPr>
          <w:trHeight w:val="393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693B0B" w:rsidRPr="00073249" w:rsidTr="00ED15AF">
        <w:trPr>
          <w:trHeight w:val="175"/>
          <w:jc w:val="center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93B0B" w:rsidRPr="00073249" w:rsidTr="00ED15AF">
        <w:trPr>
          <w:trHeight w:val="345"/>
          <w:jc w:val="center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«</w:t>
            </w:r>
            <w:r w:rsidRPr="00073249">
              <w:rPr>
                <w:rFonts w:ascii="Arial" w:hAnsi="Arial" w:cs="Arial"/>
                <w:bCs/>
                <w:sz w:val="24"/>
                <w:szCs w:val="24"/>
              </w:rPr>
              <w:t>Муниципальное у</w:t>
            </w:r>
            <w:r w:rsidRPr="00073249">
              <w:rPr>
                <w:rFonts w:ascii="Arial" w:hAnsi="Arial" w:cs="Arial"/>
                <w:sz w:val="24"/>
                <w:szCs w:val="24"/>
              </w:rPr>
              <w:t xml:space="preserve">правление и гражданское общество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сельского </w:t>
            </w:r>
            <w:r w:rsidRPr="0007324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23924,3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2097,9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2721,9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6576,8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4175,2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2832,3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2757,1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2763,1</w:t>
            </w:r>
          </w:p>
        </w:tc>
      </w:tr>
      <w:tr w:rsidR="00693B0B" w:rsidRPr="00073249" w:rsidTr="00ED15AF">
        <w:trPr>
          <w:trHeight w:val="235"/>
          <w:jc w:val="center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rPr>
          <w:trHeight w:val="687"/>
          <w:jc w:val="center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073249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23924,3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2097,9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2721,9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6576,8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4175,2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2832,3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2757,1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2763,1</w:t>
            </w:r>
          </w:p>
        </w:tc>
      </w:tr>
      <w:tr w:rsidR="00693B0B" w:rsidRPr="00073249" w:rsidTr="00ED15AF">
        <w:trPr>
          <w:trHeight w:val="405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357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B0B" w:rsidRPr="00073249" w:rsidRDefault="00693B0B" w:rsidP="00592D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«</w:t>
            </w:r>
            <w:r w:rsidRPr="00073249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 w:rsidRPr="00073249">
              <w:rPr>
                <w:rFonts w:ascii="Arial" w:hAnsi="Arial" w:cs="Arial"/>
                <w:spacing w:val="-10"/>
                <w:sz w:val="24"/>
                <w:szCs w:val="24"/>
              </w:rPr>
              <w:t>Обеспечение реализации муниципальной программы</w:t>
            </w: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 xml:space="preserve"> »</w:t>
            </w:r>
          </w:p>
        </w:tc>
      </w:tr>
      <w:tr w:rsidR="00693B0B" w:rsidRPr="00073249" w:rsidTr="00ED15AF">
        <w:trPr>
          <w:trHeight w:val="375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13538,95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1401,7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1802,6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3260,75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1760,5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1763,8</w:t>
            </w:r>
          </w:p>
        </w:tc>
      </w:tr>
      <w:tr w:rsidR="00693B0B" w:rsidRPr="00073249" w:rsidTr="00ED15AF">
        <w:trPr>
          <w:trHeight w:val="189"/>
          <w:jc w:val="center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rPr>
          <w:trHeight w:val="645"/>
          <w:jc w:val="center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13538,95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1401,7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1802,6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1836,5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1760,5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1763,8</w:t>
            </w:r>
          </w:p>
        </w:tc>
      </w:tr>
      <w:tr w:rsidR="00693B0B" w:rsidRPr="00073249" w:rsidTr="00ED15AF">
        <w:trPr>
          <w:trHeight w:val="375"/>
          <w:jc w:val="center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5332,7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073249" w:rsidRDefault="00693B0B" w:rsidP="00592DEB">
            <w:pPr>
              <w:ind w:right="-2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696,4,4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788,7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861,6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861,6</w:t>
            </w:r>
          </w:p>
        </w:tc>
      </w:tr>
      <w:tr w:rsidR="00693B0B" w:rsidRPr="00073249" w:rsidTr="00ED15AF">
        <w:trPr>
          <w:trHeight w:val="283"/>
          <w:jc w:val="center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rPr>
          <w:trHeight w:val="704"/>
          <w:jc w:val="center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5332,7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073249" w:rsidRDefault="00693B0B" w:rsidP="00592DEB">
            <w:pPr>
              <w:ind w:right="-2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696,4,4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93B0B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93B0B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788,7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93B0B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93B0B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93B0B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93B0B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861,6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93B0B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93B0B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861,6</w:t>
            </w:r>
          </w:p>
        </w:tc>
      </w:tr>
      <w:tr w:rsidR="00693B0B" w:rsidRPr="00073249" w:rsidTr="00ED15AF">
        <w:trPr>
          <w:trHeight w:val="348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Обеспечение проведения выборов в Совет народных депутатов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103,6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103,6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rPr>
          <w:trHeight w:val="333"/>
          <w:jc w:val="center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в том числе по ГРБС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rPr>
          <w:trHeight w:val="708"/>
          <w:jc w:val="center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103,6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103,6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rPr>
          <w:trHeight w:val="168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Выполнение других расходных обязательств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4461,45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53, 6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57,45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</w:tr>
      <w:tr w:rsidR="00693B0B" w:rsidRPr="00073249" w:rsidTr="00ED15AF">
        <w:trPr>
          <w:trHeight w:val="288"/>
          <w:jc w:val="center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в том числе по ГРБС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rPr>
          <w:trHeight w:val="516"/>
          <w:jc w:val="center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4461,45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53, 6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57,45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</w:tr>
      <w:tr w:rsidR="00693B0B" w:rsidRPr="00073249" w:rsidTr="00ED15AF">
        <w:trPr>
          <w:trHeight w:val="396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3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«Осуществление мобилизационной и вневойсковой подготовки в </w:t>
            </w:r>
            <w:proofErr w:type="spellStart"/>
            <w:r w:rsidRPr="00073249">
              <w:rPr>
                <w:rFonts w:ascii="Arial" w:hAnsi="Arial" w:cs="Arial"/>
                <w:bCs/>
                <w:sz w:val="24"/>
                <w:szCs w:val="24"/>
              </w:rPr>
              <w:t>Копенкинском</w:t>
            </w:r>
            <w:proofErr w:type="spellEnd"/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сельском поселении»</w:t>
            </w:r>
          </w:p>
        </w:tc>
      </w:tr>
      <w:tr w:rsidR="00693B0B" w:rsidRPr="00073249" w:rsidTr="00ED15AF">
        <w:trPr>
          <w:trHeight w:val="375"/>
          <w:jc w:val="center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Обеспечение деятельности ВУР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487,6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  <w:tr w:rsidR="00693B0B" w:rsidRPr="00073249" w:rsidTr="00ED15AF">
        <w:trPr>
          <w:trHeight w:val="221"/>
          <w:jc w:val="center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93B0B" w:rsidRPr="00073249" w:rsidTr="00ED15AF">
        <w:trPr>
          <w:trHeight w:val="945"/>
          <w:jc w:val="center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487,6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58,6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</w:tr>
    </w:tbl>
    <w:p w:rsidR="00693B0B" w:rsidRPr="00073249" w:rsidRDefault="00693B0B" w:rsidP="00693B0B">
      <w:pPr>
        <w:tabs>
          <w:tab w:val="left" w:pos="9585"/>
        </w:tabs>
        <w:rPr>
          <w:rFonts w:ascii="Arial" w:hAnsi="Arial" w:cs="Arial"/>
          <w:sz w:val="24"/>
          <w:szCs w:val="24"/>
        </w:rPr>
      </w:pPr>
    </w:p>
    <w:tbl>
      <w:tblPr>
        <w:tblW w:w="29789" w:type="dxa"/>
        <w:tblInd w:w="108" w:type="dxa"/>
        <w:tblLayout w:type="fixed"/>
        <w:tblLook w:val="00A0"/>
      </w:tblPr>
      <w:tblGrid>
        <w:gridCol w:w="1999"/>
        <w:gridCol w:w="2537"/>
        <w:gridCol w:w="2126"/>
        <w:gridCol w:w="11"/>
        <w:gridCol w:w="1040"/>
        <w:gridCol w:w="951"/>
        <w:gridCol w:w="1020"/>
        <w:gridCol w:w="1020"/>
        <w:gridCol w:w="1000"/>
        <w:gridCol w:w="231"/>
        <w:gridCol w:w="1292"/>
        <w:gridCol w:w="492"/>
        <w:gridCol w:w="642"/>
        <w:gridCol w:w="791"/>
        <w:gridCol w:w="1814"/>
        <w:gridCol w:w="100"/>
        <w:gridCol w:w="1716"/>
        <w:gridCol w:w="202"/>
        <w:gridCol w:w="1614"/>
        <w:gridCol w:w="304"/>
        <w:gridCol w:w="1514"/>
        <w:gridCol w:w="403"/>
        <w:gridCol w:w="1453"/>
        <w:gridCol w:w="516"/>
        <w:gridCol w:w="1309"/>
        <w:gridCol w:w="1816"/>
        <w:gridCol w:w="1876"/>
      </w:tblGrid>
      <w:tr w:rsidR="00693B0B" w:rsidRPr="00073249" w:rsidTr="00ED15AF">
        <w:trPr>
          <w:gridAfter w:val="13"/>
          <w:wAfter w:w="14637" w:type="dxa"/>
          <w:trHeight w:val="286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Приложение№3</w:t>
            </w:r>
          </w:p>
          <w:p w:rsidR="00ED15AF" w:rsidRPr="00073249" w:rsidRDefault="00ED15AF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80"/>
        </w:trPr>
        <w:tc>
          <w:tcPr>
            <w:tcW w:w="1515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proofErr w:type="spellStart"/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</w:t>
            </w:r>
            <w:r w:rsidRPr="00073249">
              <w:rPr>
                <w:rFonts w:ascii="Arial" w:hAnsi="Arial" w:cs="Arial"/>
                <w:bCs/>
                <w:sz w:val="24"/>
                <w:szCs w:val="24"/>
              </w:rPr>
              <w:t>Муниципальное у</w:t>
            </w:r>
            <w:r w:rsidRPr="00073249">
              <w:rPr>
                <w:rFonts w:ascii="Arial" w:hAnsi="Arial" w:cs="Arial"/>
                <w:sz w:val="24"/>
                <w:szCs w:val="24"/>
              </w:rPr>
              <w:t xml:space="preserve">правление и гражданское общество </w:t>
            </w:r>
            <w:proofErr w:type="spellStart"/>
            <w:r w:rsidRPr="00073249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073249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693B0B" w:rsidRPr="00073249" w:rsidTr="00ED15AF">
        <w:trPr>
          <w:gridAfter w:val="13"/>
          <w:wAfter w:w="14637" w:type="dxa"/>
          <w:trHeight w:val="315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Оценка расходов, тыс. руб.</w:t>
            </w:r>
          </w:p>
        </w:tc>
      </w:tr>
      <w:tr w:rsidR="00693B0B" w:rsidRPr="00073249" w:rsidTr="00ED15AF">
        <w:trPr>
          <w:gridAfter w:val="3"/>
          <w:wAfter w:w="5001" w:type="dxa"/>
          <w:trHeight w:val="315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4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  <w:tc>
          <w:tcPr>
            <w:tcW w:w="1914" w:type="dxa"/>
            <w:gridSpan w:val="2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gridSpan w:val="2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693B0B" w:rsidRPr="00073249" w:rsidTr="00ED15AF">
        <w:trPr>
          <w:gridAfter w:val="13"/>
          <w:wAfter w:w="14637" w:type="dxa"/>
          <w:trHeight w:val="497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693B0B" w:rsidRPr="00073249" w:rsidTr="00ED15AF">
        <w:trPr>
          <w:gridAfter w:val="13"/>
          <w:wAfter w:w="14637" w:type="dxa"/>
          <w:trHeight w:val="31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Default="00693B0B" w:rsidP="00592D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073249" w:rsidRDefault="00693B0B" w:rsidP="00592D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324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693B0B" w:rsidRPr="00073249" w:rsidTr="00ED15AF">
        <w:trPr>
          <w:gridAfter w:val="13"/>
          <w:wAfter w:w="14637" w:type="dxa"/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  <w:bCs/>
              </w:rPr>
              <w:t>«Муниципальное у</w:t>
            </w:r>
            <w:r w:rsidRPr="009F745A">
              <w:rPr>
                <w:rFonts w:ascii="Arial" w:hAnsi="Arial" w:cs="Arial"/>
              </w:rPr>
              <w:t xml:space="preserve">правление и гражданское общество </w:t>
            </w:r>
            <w:proofErr w:type="spellStart"/>
            <w:r w:rsidRPr="009F745A">
              <w:rPr>
                <w:rFonts w:ascii="Arial" w:hAnsi="Arial" w:cs="Arial"/>
              </w:rPr>
              <w:t>Копенкинского</w:t>
            </w:r>
            <w:proofErr w:type="spellEnd"/>
            <w:r w:rsidRPr="009F745A">
              <w:rPr>
                <w:rFonts w:ascii="Arial" w:hAnsi="Arial" w:cs="Arial"/>
                <w:bCs/>
              </w:rPr>
              <w:t xml:space="preserve">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9F745A" w:rsidRDefault="00693B0B" w:rsidP="00592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23924,3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2097,9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2721,9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6576,8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4175,2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2832,3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2757,1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2763,1</w:t>
            </w:r>
          </w:p>
        </w:tc>
      </w:tr>
      <w:tr w:rsidR="00693B0B" w:rsidRPr="00073249" w:rsidTr="00ED15AF">
        <w:trPr>
          <w:gridAfter w:val="13"/>
          <w:wAfter w:w="14637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58,6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ind w:right="-208"/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 xml:space="preserve">66,7 5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68,9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77,1</w:t>
            </w:r>
          </w:p>
        </w:tc>
      </w:tr>
      <w:tr w:rsidR="00693B0B" w:rsidRPr="00073249" w:rsidTr="00ED15AF">
        <w:trPr>
          <w:gridAfter w:val="13"/>
          <w:wAfter w:w="14637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23436,7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2039,3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2655,2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6507,9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4106,9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2682,7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2686,0</w:t>
            </w:r>
          </w:p>
        </w:tc>
      </w:tr>
      <w:tr w:rsidR="00693B0B" w:rsidRPr="00073249" w:rsidTr="00ED15AF">
        <w:trPr>
          <w:gridAfter w:val="13"/>
          <w:wAfter w:w="14637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37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 xml:space="preserve">юридические лица </w:t>
            </w:r>
            <w:r w:rsidRPr="009F745A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523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93B0B" w:rsidRPr="00073249" w:rsidTr="00ED15AF">
        <w:trPr>
          <w:trHeight w:val="54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1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3B0B" w:rsidRPr="009F745A" w:rsidRDefault="00693B0B" w:rsidP="00592DEB">
            <w:pPr>
              <w:jc w:val="both"/>
              <w:rPr>
                <w:rFonts w:ascii="Arial" w:hAnsi="Arial" w:cs="Arial"/>
              </w:rPr>
            </w:pPr>
          </w:p>
          <w:p w:rsidR="00693B0B" w:rsidRPr="009F745A" w:rsidRDefault="00693B0B" w:rsidP="00592DEB">
            <w:pPr>
              <w:jc w:val="both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Подпрограмма  «</w:t>
            </w:r>
            <w:r w:rsidRPr="009F745A">
              <w:rPr>
                <w:rFonts w:ascii="Arial" w:hAnsi="Arial" w:cs="Arial"/>
                <w:spacing w:val="-10"/>
              </w:rPr>
              <w:t>Обеспечение реализации муниципальной программы</w:t>
            </w:r>
            <w:r w:rsidRPr="009F745A">
              <w:rPr>
                <w:rFonts w:ascii="Arial" w:hAnsi="Arial" w:cs="Arial"/>
              </w:rPr>
              <w:t>»</w:t>
            </w:r>
          </w:p>
        </w:tc>
        <w:tc>
          <w:tcPr>
            <w:tcW w:w="1814" w:type="dxa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gridSpan w:val="2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693B0B" w:rsidRPr="00073249" w:rsidRDefault="00693B0B" w:rsidP="00592D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 xml:space="preserve">805,0 </w:t>
            </w:r>
          </w:p>
        </w:tc>
      </w:tr>
      <w:tr w:rsidR="00693B0B" w:rsidRPr="00073249" w:rsidTr="00ED15AF">
        <w:trPr>
          <w:gridAfter w:val="13"/>
          <w:wAfter w:w="14637" w:type="dxa"/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Основное мероприятие 1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Default="00693B0B" w:rsidP="00592DEB">
            <w:pPr>
              <w:jc w:val="center"/>
              <w:rPr>
                <w:rFonts w:ascii="Arial" w:hAnsi="Arial" w:cs="Arial"/>
              </w:rPr>
            </w:pPr>
          </w:p>
          <w:p w:rsidR="00693B0B" w:rsidRPr="009F745A" w:rsidRDefault="00693B0B" w:rsidP="00592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13538,95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1401,7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Default="00693B0B" w:rsidP="00592DEB">
            <w:pPr>
              <w:jc w:val="right"/>
              <w:rPr>
                <w:rFonts w:ascii="Arial" w:hAnsi="Arial" w:cs="Arial"/>
              </w:rPr>
            </w:pPr>
          </w:p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1802,6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Default="00693B0B" w:rsidP="00592DEB">
            <w:pPr>
              <w:jc w:val="right"/>
              <w:rPr>
                <w:rFonts w:ascii="Arial" w:hAnsi="Arial" w:cs="Arial"/>
              </w:rPr>
            </w:pPr>
          </w:p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1713,1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3260,75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right"/>
              <w:rPr>
                <w:rFonts w:ascii="Arial" w:hAnsi="Arial" w:cs="Arial"/>
              </w:rPr>
            </w:pPr>
            <w:r w:rsidRPr="00C41D7B">
              <w:rPr>
                <w:rFonts w:ascii="Arial" w:hAnsi="Arial" w:cs="Arial"/>
              </w:rPr>
              <w:t>1760,5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both"/>
              <w:rPr>
                <w:rFonts w:ascii="Arial" w:hAnsi="Arial" w:cs="Arial"/>
              </w:rPr>
            </w:pPr>
            <w:r w:rsidRPr="00C41D7B">
              <w:rPr>
                <w:rFonts w:ascii="Arial" w:hAnsi="Arial" w:cs="Arial"/>
              </w:rPr>
              <w:t>1763,8</w:t>
            </w:r>
          </w:p>
        </w:tc>
      </w:tr>
      <w:tr w:rsidR="00693B0B" w:rsidRPr="00073249" w:rsidTr="00ED15AF">
        <w:trPr>
          <w:gridAfter w:val="13"/>
          <w:wAfter w:w="14637" w:type="dxa"/>
          <w:trHeight w:val="346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C41D7B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both"/>
              <w:rPr>
                <w:rFonts w:ascii="Arial" w:hAnsi="Arial" w:cs="Arial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451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both"/>
              <w:rPr>
                <w:rFonts w:ascii="Arial" w:hAnsi="Arial" w:cs="Arial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399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Default="00693B0B" w:rsidP="00592DEB">
            <w:pPr>
              <w:jc w:val="center"/>
              <w:rPr>
                <w:rFonts w:ascii="Arial" w:hAnsi="Arial" w:cs="Arial"/>
              </w:rPr>
            </w:pPr>
          </w:p>
          <w:p w:rsidR="00693B0B" w:rsidRPr="009F745A" w:rsidRDefault="00693B0B" w:rsidP="00592D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13538,95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1401,7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Default="00693B0B" w:rsidP="00592DEB">
            <w:pPr>
              <w:jc w:val="right"/>
              <w:rPr>
                <w:rFonts w:ascii="Arial" w:hAnsi="Arial" w:cs="Arial"/>
              </w:rPr>
            </w:pPr>
          </w:p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1802,6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B0B" w:rsidRDefault="00693B0B" w:rsidP="00592DEB">
            <w:pPr>
              <w:jc w:val="right"/>
              <w:rPr>
                <w:rFonts w:ascii="Arial" w:hAnsi="Arial" w:cs="Arial"/>
              </w:rPr>
            </w:pPr>
          </w:p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1713,1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3260,75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right"/>
              <w:rPr>
                <w:rFonts w:ascii="Arial" w:hAnsi="Arial" w:cs="Arial"/>
              </w:rPr>
            </w:pPr>
            <w:r w:rsidRPr="00C41D7B">
              <w:rPr>
                <w:rFonts w:ascii="Arial" w:hAnsi="Arial" w:cs="Arial"/>
              </w:rPr>
              <w:t>1760,5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both"/>
              <w:rPr>
                <w:rFonts w:ascii="Arial" w:hAnsi="Arial" w:cs="Arial"/>
              </w:rPr>
            </w:pPr>
            <w:r w:rsidRPr="00C41D7B">
              <w:rPr>
                <w:rFonts w:ascii="Arial" w:hAnsi="Arial" w:cs="Arial"/>
              </w:rPr>
              <w:t>1763,8</w:t>
            </w:r>
          </w:p>
        </w:tc>
      </w:tr>
      <w:tr w:rsidR="00693B0B" w:rsidRPr="00073249" w:rsidTr="00ED15AF">
        <w:trPr>
          <w:gridAfter w:val="13"/>
          <w:wAfter w:w="14637" w:type="dxa"/>
          <w:trHeight w:val="516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C41D7B" w:rsidRDefault="00693B0B" w:rsidP="00592DEB">
            <w:pPr>
              <w:jc w:val="right"/>
              <w:rPr>
                <w:rFonts w:ascii="Arial" w:hAnsi="Arial" w:cs="Arial"/>
              </w:rPr>
            </w:pPr>
            <w:r w:rsidRPr="00C41D7B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both"/>
              <w:rPr>
                <w:rFonts w:ascii="Arial" w:hAnsi="Arial" w:cs="Arial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313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C41D7B" w:rsidRDefault="00693B0B" w:rsidP="00592DEB">
            <w:pPr>
              <w:jc w:val="right"/>
              <w:rPr>
                <w:rFonts w:ascii="Arial" w:hAnsi="Arial" w:cs="Arial"/>
              </w:rPr>
            </w:pPr>
            <w:r w:rsidRPr="00C41D7B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both"/>
              <w:rPr>
                <w:rFonts w:ascii="Arial" w:hAnsi="Arial" w:cs="Arial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178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C41D7B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both"/>
              <w:rPr>
                <w:rFonts w:ascii="Arial" w:hAnsi="Arial" w:cs="Arial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Основное мероприятие 2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 xml:space="preserve">Обеспечение деятельности главы </w:t>
            </w:r>
            <w:proofErr w:type="spellStart"/>
            <w:r w:rsidRPr="009F745A">
              <w:rPr>
                <w:rFonts w:ascii="Arial" w:hAnsi="Arial" w:cs="Arial"/>
              </w:rPr>
              <w:t>Копенкинского</w:t>
            </w:r>
            <w:proofErr w:type="spellEnd"/>
            <w:r w:rsidRPr="009F745A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584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ind w:right="-208"/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696,4,4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861,6</w:t>
            </w:r>
          </w:p>
        </w:tc>
      </w:tr>
      <w:tr w:rsidR="00693B0B" w:rsidRPr="00073249" w:rsidTr="00ED15AF">
        <w:trPr>
          <w:gridAfter w:val="13"/>
          <w:wAfter w:w="14637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C41D7B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both"/>
              <w:rPr>
                <w:rFonts w:ascii="Arial" w:hAnsi="Arial" w:cs="Arial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both"/>
              <w:rPr>
                <w:rFonts w:ascii="Arial" w:hAnsi="Arial" w:cs="Arial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5332,7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584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ind w:right="-208"/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696,4,4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678,8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861,6</w:t>
            </w:r>
          </w:p>
        </w:tc>
      </w:tr>
      <w:tr w:rsidR="00693B0B" w:rsidRPr="00073249" w:rsidTr="00ED15AF">
        <w:trPr>
          <w:gridAfter w:val="13"/>
          <w:wAfter w:w="14637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C41D7B" w:rsidRDefault="00693B0B" w:rsidP="00592DEB">
            <w:pPr>
              <w:jc w:val="right"/>
              <w:rPr>
                <w:rFonts w:ascii="Arial" w:hAnsi="Arial" w:cs="Arial"/>
              </w:rPr>
            </w:pPr>
            <w:r w:rsidRPr="00C41D7B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both"/>
              <w:rPr>
                <w:rFonts w:ascii="Arial" w:hAnsi="Arial" w:cs="Arial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C41D7B" w:rsidRDefault="00693B0B" w:rsidP="00592DEB">
            <w:pPr>
              <w:jc w:val="right"/>
              <w:rPr>
                <w:rFonts w:ascii="Arial" w:hAnsi="Arial" w:cs="Arial"/>
              </w:rPr>
            </w:pPr>
            <w:r w:rsidRPr="00C41D7B">
              <w:rPr>
                <w:rFonts w:ascii="Arial" w:hAnsi="Arial" w:cs="Aria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both"/>
              <w:rPr>
                <w:rFonts w:ascii="Arial" w:hAnsi="Arial" w:cs="Arial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28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 xml:space="preserve">физические лица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C41D7B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both"/>
              <w:rPr>
                <w:rFonts w:ascii="Arial" w:hAnsi="Arial" w:cs="Arial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Основное мероприятие 3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Проведение выборов в Совет народных депутатов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103,6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103,6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right"/>
              <w:rPr>
                <w:rFonts w:ascii="Arial" w:hAnsi="Arial" w:cs="Arial"/>
              </w:rPr>
            </w:pPr>
            <w:r w:rsidRPr="00C41D7B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both"/>
              <w:rPr>
                <w:rFonts w:ascii="Arial" w:hAnsi="Arial" w:cs="Arial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C41D7B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both"/>
              <w:rPr>
                <w:rFonts w:ascii="Arial" w:hAnsi="Arial" w:cs="Arial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073249" w:rsidRDefault="00693B0B" w:rsidP="00592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103,6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103,6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right"/>
              <w:rPr>
                <w:rFonts w:ascii="Arial" w:hAnsi="Arial" w:cs="Arial"/>
              </w:rPr>
            </w:pPr>
            <w:r w:rsidRPr="00C41D7B">
              <w:rPr>
                <w:rFonts w:ascii="Arial" w:hAnsi="Arial" w:cs="Arial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both"/>
              <w:rPr>
                <w:rFonts w:ascii="Arial" w:hAnsi="Arial" w:cs="Arial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073249" w:rsidRDefault="00693B0B" w:rsidP="00592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324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073249" w:rsidRDefault="00693B0B" w:rsidP="00592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132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073249" w:rsidRDefault="00693B0B" w:rsidP="00592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252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Основное мероприятие 4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Выполнение других расходных обязательств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4461,45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53,6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center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52,6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4116,0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57,45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C41D7B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both"/>
              <w:rPr>
                <w:rFonts w:ascii="Arial" w:hAnsi="Arial" w:cs="Arial"/>
              </w:rPr>
            </w:pPr>
            <w:r w:rsidRPr="00C41D7B">
              <w:rPr>
                <w:rFonts w:ascii="Arial" w:hAnsi="Arial" w:cs="Arial"/>
              </w:rPr>
              <w:t>60,6</w:t>
            </w:r>
          </w:p>
        </w:tc>
      </w:tr>
      <w:tr w:rsidR="00693B0B" w:rsidRPr="00073249" w:rsidTr="00ED15AF">
        <w:trPr>
          <w:gridAfter w:val="13"/>
          <w:wAfter w:w="14637" w:type="dxa"/>
          <w:trHeight w:val="16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 xml:space="preserve">федеральный </w:t>
            </w:r>
            <w:r w:rsidRPr="009F745A">
              <w:rPr>
                <w:rFonts w:ascii="Arial" w:hAnsi="Arial" w:cs="Arial"/>
              </w:rPr>
              <w:lastRenderedPageBreak/>
              <w:t xml:space="preserve">бюджет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C41D7B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both"/>
              <w:rPr>
                <w:rFonts w:ascii="Arial" w:hAnsi="Arial" w:cs="Arial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28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C41D7B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both"/>
              <w:rPr>
                <w:rFonts w:ascii="Arial" w:hAnsi="Arial" w:cs="Arial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16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4461,45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53,6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center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52,6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4116,0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57,45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C41D7B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both"/>
              <w:rPr>
                <w:rFonts w:ascii="Arial" w:hAnsi="Arial" w:cs="Arial"/>
              </w:rPr>
            </w:pPr>
            <w:r w:rsidRPr="00C41D7B">
              <w:rPr>
                <w:rFonts w:ascii="Arial" w:hAnsi="Arial" w:cs="Arial"/>
              </w:rPr>
              <w:t>60,6</w:t>
            </w:r>
          </w:p>
        </w:tc>
      </w:tr>
      <w:tr w:rsidR="00693B0B" w:rsidRPr="00073249" w:rsidTr="00ED15AF">
        <w:trPr>
          <w:gridAfter w:val="13"/>
          <w:wAfter w:w="14637" w:type="dxa"/>
          <w:trHeight w:val="28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C41D7B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both"/>
              <w:rPr>
                <w:rFonts w:ascii="Arial" w:hAnsi="Arial" w:cs="Arial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16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C41D7B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both"/>
              <w:rPr>
                <w:rFonts w:ascii="Arial" w:hAnsi="Arial" w:cs="Arial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295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C41D7B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both"/>
              <w:rPr>
                <w:rFonts w:ascii="Arial" w:hAnsi="Arial" w:cs="Arial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168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в том числе:</w:t>
            </w:r>
          </w:p>
        </w:tc>
        <w:tc>
          <w:tcPr>
            <w:tcW w:w="131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0B" w:rsidRPr="00C41D7B" w:rsidRDefault="00693B0B" w:rsidP="00592DEB">
            <w:pPr>
              <w:jc w:val="both"/>
              <w:rPr>
                <w:rFonts w:ascii="Arial" w:hAnsi="Arial" w:cs="Arial"/>
              </w:rPr>
            </w:pPr>
            <w:r w:rsidRPr="00C41D7B">
              <w:rPr>
                <w:rFonts w:ascii="Arial" w:hAnsi="Arial" w:cs="Arial"/>
              </w:rPr>
              <w:t>Подпрограмма «</w:t>
            </w:r>
            <w:r w:rsidRPr="00C41D7B">
              <w:rPr>
                <w:rFonts w:ascii="Arial" w:hAnsi="Arial" w:cs="Arial"/>
                <w:bCs/>
              </w:rPr>
              <w:t xml:space="preserve">«Осуществление мобилизационной и вневойсковой подготовки в </w:t>
            </w:r>
            <w:proofErr w:type="spellStart"/>
            <w:r w:rsidRPr="00C41D7B">
              <w:rPr>
                <w:rFonts w:ascii="Arial" w:hAnsi="Arial" w:cs="Arial"/>
                <w:bCs/>
              </w:rPr>
              <w:t>Копенкинском</w:t>
            </w:r>
            <w:proofErr w:type="spellEnd"/>
            <w:r w:rsidRPr="00C41D7B">
              <w:rPr>
                <w:rFonts w:ascii="Arial" w:hAnsi="Arial" w:cs="Arial"/>
                <w:bCs/>
              </w:rPr>
              <w:t xml:space="preserve"> сельском поселении»</w:t>
            </w:r>
            <w:r w:rsidRPr="00C41D7B">
              <w:rPr>
                <w:rFonts w:ascii="Arial" w:hAnsi="Arial" w:cs="Arial"/>
              </w:rPr>
              <w:t>»</w:t>
            </w:r>
          </w:p>
        </w:tc>
      </w:tr>
      <w:tr w:rsidR="00693B0B" w:rsidRPr="00073249" w:rsidTr="00ED15AF">
        <w:trPr>
          <w:gridAfter w:val="13"/>
          <w:wAfter w:w="14637" w:type="dxa"/>
          <w:trHeight w:val="336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Основное мероприятие 1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Обеспечение деятельности ВУР</w:t>
            </w:r>
          </w:p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58,6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ind w:right="-208"/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 xml:space="preserve">66,7 5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68,9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ind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77,1</w:t>
            </w:r>
          </w:p>
        </w:tc>
      </w:tr>
      <w:tr w:rsidR="00693B0B" w:rsidRPr="00073249" w:rsidTr="00ED15AF">
        <w:trPr>
          <w:gridAfter w:val="13"/>
          <w:wAfter w:w="14637" w:type="dxa"/>
          <w:trHeight w:val="336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C41D7B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073249" w:rsidRDefault="00693B0B" w:rsidP="00592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336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487,6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58,6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ind w:right="-208"/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 xml:space="preserve">66,7 5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68,9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9F745A" w:rsidRDefault="00693B0B" w:rsidP="00592DEB">
            <w:pPr>
              <w:ind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C41D7B" w:rsidRDefault="00693B0B" w:rsidP="00592D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both"/>
              <w:rPr>
                <w:rFonts w:ascii="Arial" w:hAnsi="Arial" w:cs="Arial"/>
              </w:rPr>
            </w:pPr>
            <w:r w:rsidRPr="00C41D7B">
              <w:rPr>
                <w:rFonts w:ascii="Arial" w:hAnsi="Arial" w:cs="Arial"/>
              </w:rPr>
              <w:t>77,1</w:t>
            </w:r>
          </w:p>
        </w:tc>
      </w:tr>
      <w:tr w:rsidR="00693B0B" w:rsidRPr="00073249" w:rsidTr="00ED15AF">
        <w:trPr>
          <w:gridAfter w:val="13"/>
          <w:wAfter w:w="14637" w:type="dxa"/>
          <w:trHeight w:val="156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C41D7B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073249" w:rsidRDefault="00693B0B" w:rsidP="00592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336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  <w:color w:val="000000"/>
              </w:rPr>
            </w:pPr>
            <w:r w:rsidRPr="009F745A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073249" w:rsidRDefault="00693B0B" w:rsidP="00592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21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 xml:space="preserve">юридические лица 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073249" w:rsidRDefault="00693B0B" w:rsidP="00592D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B0B" w:rsidRPr="00073249" w:rsidTr="00ED15AF">
        <w:trPr>
          <w:gridAfter w:val="13"/>
          <w:wAfter w:w="14637" w:type="dxa"/>
          <w:trHeight w:val="178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rPr>
                <w:rFonts w:ascii="Arial" w:hAnsi="Arial" w:cs="Arial"/>
              </w:rPr>
            </w:pPr>
            <w:r w:rsidRPr="009F745A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9F745A" w:rsidRDefault="00693B0B" w:rsidP="00592DE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B0B" w:rsidRPr="00073249" w:rsidRDefault="00693B0B" w:rsidP="00592D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B0B" w:rsidRPr="00C41D7B" w:rsidRDefault="00693B0B" w:rsidP="00592DEB">
            <w:pPr>
              <w:jc w:val="both"/>
              <w:rPr>
                <w:rFonts w:ascii="Arial" w:hAnsi="Arial" w:cs="Arial"/>
              </w:rPr>
            </w:pPr>
          </w:p>
        </w:tc>
      </w:tr>
    </w:tbl>
    <w:p w:rsidR="00693B0B" w:rsidRPr="00073249" w:rsidRDefault="00693B0B" w:rsidP="00693B0B">
      <w:pPr>
        <w:rPr>
          <w:rFonts w:ascii="Arial" w:hAnsi="Arial" w:cs="Arial"/>
          <w:sz w:val="24"/>
          <w:szCs w:val="24"/>
        </w:rPr>
      </w:pPr>
      <w:r w:rsidRPr="00073249">
        <w:rPr>
          <w:rFonts w:ascii="Arial" w:hAnsi="Arial" w:cs="Arial"/>
          <w:sz w:val="24"/>
          <w:szCs w:val="24"/>
        </w:rPr>
        <w:t xml:space="preserve">                             </w:t>
      </w:r>
    </w:p>
    <w:p w:rsidR="00BE01B9" w:rsidRDefault="00BE01B9"/>
    <w:sectPr w:rsidR="00BE01B9" w:rsidSect="00592DE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2DA"/>
    <w:multiLevelType w:val="hybridMultilevel"/>
    <w:tmpl w:val="DB4A2F3A"/>
    <w:lvl w:ilvl="0" w:tplc="D31C5E3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">
    <w:nsid w:val="1BA37EA1"/>
    <w:multiLevelType w:val="hybridMultilevel"/>
    <w:tmpl w:val="6B3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545E5D"/>
    <w:multiLevelType w:val="hybridMultilevel"/>
    <w:tmpl w:val="FB50C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037D3F"/>
    <w:multiLevelType w:val="hybridMultilevel"/>
    <w:tmpl w:val="104A494C"/>
    <w:lvl w:ilvl="0" w:tplc="BF64D0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4210984"/>
    <w:multiLevelType w:val="hybridMultilevel"/>
    <w:tmpl w:val="748E07A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74574F"/>
    <w:multiLevelType w:val="hybridMultilevel"/>
    <w:tmpl w:val="17F8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BB6986"/>
    <w:multiLevelType w:val="hybridMultilevel"/>
    <w:tmpl w:val="9DF8E064"/>
    <w:lvl w:ilvl="0" w:tplc="F404E3F4">
      <w:start w:val="5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6AD4AFD"/>
    <w:multiLevelType w:val="hybridMultilevel"/>
    <w:tmpl w:val="32E605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DE691B"/>
    <w:multiLevelType w:val="hybridMultilevel"/>
    <w:tmpl w:val="7390C594"/>
    <w:lvl w:ilvl="0" w:tplc="BA4ED5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7CE53C68"/>
    <w:multiLevelType w:val="hybridMultilevel"/>
    <w:tmpl w:val="FF38CE32"/>
    <w:lvl w:ilvl="0" w:tplc="D47AD37E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7DC12D8F"/>
    <w:multiLevelType w:val="hybridMultilevel"/>
    <w:tmpl w:val="EECA7C2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3B0B"/>
    <w:rsid w:val="003033F4"/>
    <w:rsid w:val="00442AE5"/>
    <w:rsid w:val="004F73F1"/>
    <w:rsid w:val="0057593B"/>
    <w:rsid w:val="00592DEB"/>
    <w:rsid w:val="00693B0B"/>
    <w:rsid w:val="00755EEA"/>
    <w:rsid w:val="008601C2"/>
    <w:rsid w:val="00872019"/>
    <w:rsid w:val="00B11849"/>
    <w:rsid w:val="00B77C1C"/>
    <w:rsid w:val="00BD16B8"/>
    <w:rsid w:val="00BE01B9"/>
    <w:rsid w:val="00BF24A9"/>
    <w:rsid w:val="00CE4CF9"/>
    <w:rsid w:val="00ED15AF"/>
    <w:rsid w:val="00F33786"/>
    <w:rsid w:val="00FE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3B0B"/>
    <w:pPr>
      <w:keepNext/>
      <w:widowControl/>
      <w:autoSpaceDE/>
      <w:autoSpaceDN/>
      <w:adjustRightInd/>
      <w:jc w:val="both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3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693B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93B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693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3B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693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693B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B0B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693B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3B0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93B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693B0B"/>
    <w:pPr>
      <w:widowControl w:val="0"/>
      <w:suppressAutoHyphens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ar-SA"/>
    </w:rPr>
  </w:style>
  <w:style w:type="paragraph" w:styleId="aa">
    <w:name w:val="List Paragraph"/>
    <w:basedOn w:val="a"/>
    <w:link w:val="ab"/>
    <w:uiPriority w:val="99"/>
    <w:qFormat/>
    <w:rsid w:val="00693B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</w:rPr>
  </w:style>
  <w:style w:type="character" w:styleId="ac">
    <w:name w:val="Emphasis"/>
    <w:basedOn w:val="a0"/>
    <w:uiPriority w:val="99"/>
    <w:qFormat/>
    <w:rsid w:val="00693B0B"/>
    <w:rPr>
      <w:rFonts w:cs="Times New Roman"/>
      <w:i/>
      <w:iCs/>
    </w:rPr>
  </w:style>
  <w:style w:type="character" w:customStyle="1" w:styleId="ab">
    <w:name w:val="Абзац списка Знак"/>
    <w:link w:val="aa"/>
    <w:uiPriority w:val="99"/>
    <w:locked/>
    <w:rsid w:val="00693B0B"/>
    <w:rPr>
      <w:rFonts w:ascii="Calibri" w:eastAsia="Calibri" w:hAnsi="Calibri" w:cs="Times New Roman"/>
      <w:sz w:val="20"/>
      <w:szCs w:val="20"/>
    </w:rPr>
  </w:style>
  <w:style w:type="paragraph" w:customStyle="1" w:styleId="ad">
    <w:name w:val="Знак Знак Знак Знак Знак Знак Знак Знак Знак Знак"/>
    <w:basedOn w:val="a"/>
    <w:uiPriority w:val="99"/>
    <w:rsid w:val="00693B0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e">
    <w:name w:val="No Spacing"/>
    <w:link w:val="af"/>
    <w:uiPriority w:val="99"/>
    <w:qFormat/>
    <w:rsid w:val="00693B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locked/>
    <w:rsid w:val="00693B0B"/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693B0B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7945</Words>
  <Characters>45292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2018-02-15T06:18:00Z</cp:lastPrinted>
  <dcterms:created xsi:type="dcterms:W3CDTF">2018-02-14T05:37:00Z</dcterms:created>
  <dcterms:modified xsi:type="dcterms:W3CDTF">2018-02-15T06:26:00Z</dcterms:modified>
</cp:coreProperties>
</file>